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04EE9" w14:textId="77777777" w:rsidR="007E406A" w:rsidRDefault="007E406A" w:rsidP="007E406A">
      <w:pPr>
        <w:pStyle w:val="NormalWeb"/>
        <w:rPr>
          <w:rFonts w:ascii="Segoe UI" w:hAnsi="Segoe UI" w:cs="Segoe UI"/>
          <w:sz w:val="22"/>
          <w:szCs w:val="22"/>
        </w:rPr>
      </w:pPr>
      <w:bookmarkStart w:id="0" w:name="_Hlk24653849"/>
      <w:r>
        <w:rPr>
          <w:rFonts w:ascii="Segoe UI" w:hAnsi="Segoe UI" w:cs="Segoe UI"/>
          <w:sz w:val="22"/>
          <w:szCs w:val="22"/>
        </w:rPr>
        <w:t>Hi Jon</w:t>
      </w:r>
    </w:p>
    <w:p w14:paraId="0A101D2F" w14:textId="77777777" w:rsidR="007E406A" w:rsidRDefault="007E406A" w:rsidP="007E406A">
      <w:pPr>
        <w:pStyle w:val="NoSpacing"/>
        <w:rPr>
          <w:rFonts w:ascii="Segoe UI" w:hAnsi="Segoe UI" w:cs="Segoe UI"/>
        </w:rPr>
      </w:pPr>
      <w:r w:rsidRPr="00855334">
        <w:rPr>
          <w:rFonts w:ascii="Segoe UI" w:hAnsi="Segoe UI" w:cs="Segoe UI"/>
        </w:rPr>
        <w:t xml:space="preserve">Thanks for </w:t>
      </w:r>
      <w:r>
        <w:rPr>
          <w:rFonts w:ascii="Segoe UI" w:hAnsi="Segoe UI" w:cs="Segoe UI"/>
        </w:rPr>
        <w:t xml:space="preserve">contacting </w:t>
      </w:r>
      <w:r w:rsidRPr="00855334">
        <w:rPr>
          <w:rFonts w:ascii="Segoe UI" w:hAnsi="Segoe UI" w:cs="Segoe UI"/>
        </w:rPr>
        <w:t>Syncfusion support.</w:t>
      </w:r>
      <w:bookmarkStart w:id="1" w:name="_Hlk24650264"/>
    </w:p>
    <w:p w14:paraId="273C5411" w14:textId="77777777" w:rsidR="007E406A" w:rsidRPr="00855334" w:rsidRDefault="007E406A" w:rsidP="007E406A">
      <w:pPr>
        <w:pStyle w:val="NoSpacing"/>
        <w:rPr>
          <w:rFonts w:ascii="Segoe UI" w:eastAsia="Times New Roman" w:hAnsi="Segoe UI" w:cs="Segoe UI"/>
        </w:rPr>
      </w:pPr>
    </w:p>
    <w:p w14:paraId="5071C84C" w14:textId="77777777" w:rsidR="007E406A" w:rsidRPr="00855334" w:rsidRDefault="007E406A" w:rsidP="007E406A">
      <w:pPr>
        <w:pStyle w:val="NoSpacing"/>
        <w:rPr>
          <w:rFonts w:ascii="Segoe UI" w:eastAsia="Times New Roman" w:hAnsi="Segoe UI" w:cs="Segoe UI"/>
        </w:rPr>
      </w:pPr>
      <w:r w:rsidRPr="00855334">
        <w:rPr>
          <w:rFonts w:ascii="Segoe UI" w:eastAsia="Times New Roman" w:hAnsi="Segoe UI" w:cs="Segoe UI"/>
        </w:rPr>
        <w:t>We suspect that you may be missed anyone of the following steps in your application. Could you please ensure those things at your application?</w:t>
      </w:r>
    </w:p>
    <w:p w14:paraId="381DE753" w14:textId="77777777" w:rsidR="007E406A" w:rsidRPr="00855334" w:rsidRDefault="007E406A" w:rsidP="007E406A">
      <w:pPr>
        <w:rPr>
          <w:rFonts w:ascii="Segoe UI" w:eastAsia="Times New Roman" w:hAnsi="Segoe UI" w:cs="Segoe UI"/>
        </w:rPr>
      </w:pPr>
    </w:p>
    <w:p w14:paraId="6E401B37" w14:textId="77777777" w:rsidR="007E406A" w:rsidRDefault="007E406A" w:rsidP="007E406A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</w:rPr>
      </w:pPr>
      <w:proofErr w:type="spellStart"/>
      <w:r w:rsidRPr="007E406A">
        <w:rPr>
          <w:rFonts w:ascii="Segoe UI" w:eastAsia="Times New Roman" w:hAnsi="Segoe UI" w:cs="Segoe UI"/>
          <w:b/>
          <w:bCs/>
          <w:i/>
          <w:iCs/>
        </w:rPr>
        <w:t>Syncfusion.EJ</w:t>
      </w:r>
      <w:proofErr w:type="spellEnd"/>
      <w:r w:rsidRPr="007E406A">
        <w:rPr>
          <w:rFonts w:ascii="Segoe UI" w:eastAsia="Times New Roman" w:hAnsi="Segoe UI" w:cs="Segoe UI"/>
          <w:b/>
          <w:bCs/>
          <w:i/>
          <w:iCs/>
        </w:rPr>
        <w:t xml:space="preserve"> &amp; </w:t>
      </w:r>
      <w:proofErr w:type="spellStart"/>
      <w:proofErr w:type="gramStart"/>
      <w:r w:rsidRPr="007E406A">
        <w:rPr>
          <w:rFonts w:ascii="Segoe UI" w:eastAsia="Times New Roman" w:hAnsi="Segoe UI" w:cs="Segoe UI"/>
          <w:b/>
          <w:bCs/>
          <w:i/>
          <w:iCs/>
        </w:rPr>
        <w:t>Syncfusion.EJ.Web</w:t>
      </w:r>
      <w:proofErr w:type="spellEnd"/>
      <w:proofErr w:type="gramEnd"/>
      <w:r w:rsidRPr="00855334">
        <w:rPr>
          <w:rFonts w:ascii="Segoe UI" w:eastAsia="Times New Roman" w:hAnsi="Segoe UI" w:cs="Segoe UI"/>
        </w:rPr>
        <w:t xml:space="preserve"> assembly reference are properly referred in your application or not?</w:t>
      </w:r>
    </w:p>
    <w:p w14:paraId="2C60F26F" w14:textId="77777777" w:rsidR="007E406A" w:rsidRPr="00855334" w:rsidRDefault="007E406A" w:rsidP="007E406A">
      <w:pPr>
        <w:pStyle w:val="ListParagraph"/>
        <w:rPr>
          <w:rFonts w:ascii="Segoe UI" w:eastAsia="Times New Roman" w:hAnsi="Segoe UI" w:cs="Segoe UI"/>
        </w:rPr>
      </w:pPr>
    </w:p>
    <w:p w14:paraId="1E416411" w14:textId="77777777" w:rsidR="007E406A" w:rsidRPr="00855334" w:rsidRDefault="007E406A" w:rsidP="007E406A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</w:rPr>
      </w:pPr>
      <w:bookmarkStart w:id="2" w:name="_GoBack"/>
      <w:proofErr w:type="spellStart"/>
      <w:r w:rsidRPr="007E406A">
        <w:rPr>
          <w:rFonts w:ascii="Segoe UI" w:eastAsia="Times New Roman" w:hAnsi="Segoe UI" w:cs="Segoe UI"/>
          <w:b/>
          <w:bCs/>
          <w:i/>
          <w:iCs/>
        </w:rPr>
        <w:t>Syncfusion.EJ</w:t>
      </w:r>
      <w:proofErr w:type="spellEnd"/>
      <w:r w:rsidRPr="007E406A">
        <w:rPr>
          <w:rFonts w:ascii="Segoe UI" w:eastAsia="Times New Roman" w:hAnsi="Segoe UI" w:cs="Segoe UI"/>
          <w:b/>
          <w:bCs/>
          <w:i/>
          <w:iCs/>
        </w:rPr>
        <w:t xml:space="preserve"> &amp; </w:t>
      </w:r>
      <w:proofErr w:type="spellStart"/>
      <w:proofErr w:type="gramStart"/>
      <w:r w:rsidRPr="007E406A">
        <w:rPr>
          <w:rFonts w:ascii="Segoe UI" w:eastAsia="Times New Roman" w:hAnsi="Segoe UI" w:cs="Segoe UI"/>
          <w:b/>
          <w:bCs/>
          <w:i/>
          <w:iCs/>
        </w:rPr>
        <w:t>Syncfusion.EJ.Web</w:t>
      </w:r>
      <w:proofErr w:type="spellEnd"/>
      <w:proofErr w:type="gramEnd"/>
      <w:r w:rsidRPr="00855334">
        <w:rPr>
          <w:rFonts w:ascii="Segoe UI" w:eastAsia="Times New Roman" w:hAnsi="Segoe UI" w:cs="Segoe UI"/>
        </w:rPr>
        <w:t xml:space="preserve"> </w:t>
      </w:r>
      <w:bookmarkEnd w:id="2"/>
      <w:r w:rsidRPr="00855334">
        <w:rPr>
          <w:rFonts w:ascii="Segoe UI" w:eastAsia="Times New Roman" w:hAnsi="Segoe UI" w:cs="Segoe UI"/>
        </w:rPr>
        <w:t xml:space="preserve">assembly reference details are properly specified in your application </w:t>
      </w:r>
      <w:proofErr w:type="spellStart"/>
      <w:r w:rsidRPr="00855334">
        <w:rPr>
          <w:rFonts w:ascii="Segoe UI" w:eastAsia="Times New Roman" w:hAnsi="Segoe UI" w:cs="Segoe UI"/>
        </w:rPr>
        <w:t>web.config</w:t>
      </w:r>
      <w:proofErr w:type="spellEnd"/>
      <w:r w:rsidRPr="00855334">
        <w:rPr>
          <w:rFonts w:ascii="Segoe UI" w:eastAsia="Times New Roman" w:hAnsi="Segoe UI" w:cs="Segoe UI"/>
        </w:rPr>
        <w:t xml:space="preserve"> file or not?</w:t>
      </w:r>
    </w:p>
    <w:p w14:paraId="4DA8AE8D" w14:textId="77777777" w:rsidR="007E406A" w:rsidRPr="00855334" w:rsidRDefault="007E406A" w:rsidP="007E406A">
      <w:pPr>
        <w:pStyle w:val="ListParagraph"/>
        <w:rPr>
          <w:rFonts w:ascii="Segoe UI" w:eastAsia="Times New Roman" w:hAnsi="Segoe UI" w:cs="Segoe U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7E406A" w:rsidRPr="00855334" w14:paraId="58C51E05" w14:textId="77777777" w:rsidTr="00CE02B9">
        <w:tc>
          <w:tcPr>
            <w:tcW w:w="9350" w:type="dxa"/>
          </w:tcPr>
          <w:p w14:paraId="5B3D30E9" w14:textId="77777777" w:rsidR="007E406A" w:rsidRPr="00855334" w:rsidRDefault="007E406A" w:rsidP="00CE02B9">
            <w:pPr>
              <w:autoSpaceDE w:val="0"/>
              <w:autoSpaceDN w:val="0"/>
              <w:rPr>
                <w:rFonts w:ascii="Segoe UI" w:hAnsi="Segoe UI" w:cs="Segoe UI"/>
                <w:color w:val="000000"/>
              </w:rPr>
            </w:pPr>
            <w:r w:rsidRPr="00855334">
              <w:rPr>
                <w:rFonts w:ascii="Segoe UI" w:hAnsi="Segoe UI" w:cs="Segoe UI"/>
                <w:color w:val="0000FF"/>
              </w:rPr>
              <w:t>&lt;</w:t>
            </w:r>
            <w:r w:rsidRPr="00855334">
              <w:rPr>
                <w:rFonts w:ascii="Segoe UI" w:hAnsi="Segoe UI" w:cs="Segoe UI"/>
                <w:color w:val="800000"/>
              </w:rPr>
              <w:t>assemblies</w:t>
            </w:r>
            <w:r w:rsidRPr="00855334">
              <w:rPr>
                <w:rFonts w:ascii="Segoe UI" w:hAnsi="Segoe UI" w:cs="Segoe UI"/>
                <w:color w:val="0000FF"/>
              </w:rPr>
              <w:t>&gt;</w:t>
            </w:r>
          </w:p>
          <w:p w14:paraId="558A44BE" w14:textId="77777777" w:rsidR="007E406A" w:rsidRPr="00855334" w:rsidRDefault="007E406A" w:rsidP="00CE02B9">
            <w:pPr>
              <w:autoSpaceDE w:val="0"/>
              <w:autoSpaceDN w:val="0"/>
              <w:rPr>
                <w:rFonts w:ascii="Segoe UI" w:hAnsi="Segoe UI" w:cs="Segoe UI"/>
                <w:color w:val="000000"/>
                <w:highlight w:val="yellow"/>
              </w:rPr>
            </w:pPr>
            <w:r w:rsidRPr="00855334">
              <w:rPr>
                <w:rFonts w:ascii="Segoe UI" w:hAnsi="Segoe UI" w:cs="Segoe UI"/>
                <w:color w:val="000000"/>
              </w:rPr>
              <w:t xml:space="preserve">    </w:t>
            </w:r>
            <w:r w:rsidRPr="00855334">
              <w:rPr>
                <w:rFonts w:ascii="Segoe UI" w:hAnsi="Segoe UI" w:cs="Segoe UI"/>
                <w:color w:val="0000FF"/>
                <w:highlight w:val="yellow"/>
              </w:rPr>
              <w:t>&lt;</w:t>
            </w:r>
            <w:r w:rsidRPr="00855334">
              <w:rPr>
                <w:rFonts w:ascii="Segoe UI" w:hAnsi="Segoe UI" w:cs="Segoe UI"/>
                <w:color w:val="800000"/>
                <w:highlight w:val="yellow"/>
              </w:rPr>
              <w:t>add</w:t>
            </w:r>
            <w:r w:rsidRPr="00855334">
              <w:rPr>
                <w:rFonts w:ascii="Segoe UI" w:hAnsi="Segoe UI" w:cs="Segoe UI"/>
                <w:color w:val="000000"/>
                <w:highlight w:val="yellow"/>
              </w:rPr>
              <w:t xml:space="preserve"> </w:t>
            </w:r>
            <w:r w:rsidRPr="00855334">
              <w:rPr>
                <w:rFonts w:ascii="Segoe UI" w:hAnsi="Segoe UI" w:cs="Segoe UI"/>
                <w:color w:val="FF0000"/>
                <w:highlight w:val="yellow"/>
              </w:rPr>
              <w:t>assembly</w:t>
            </w:r>
            <w:r w:rsidRPr="00855334">
              <w:rPr>
                <w:rFonts w:ascii="Segoe UI" w:hAnsi="Segoe UI" w:cs="Segoe UI"/>
                <w:color w:val="0000FF"/>
                <w:highlight w:val="yellow"/>
              </w:rPr>
              <w:t>="</w:t>
            </w:r>
            <w:proofErr w:type="spellStart"/>
            <w:r w:rsidRPr="00855334">
              <w:rPr>
                <w:rFonts w:ascii="Segoe UI" w:hAnsi="Segoe UI" w:cs="Segoe UI"/>
                <w:color w:val="0000FF"/>
                <w:highlight w:val="yellow"/>
              </w:rPr>
              <w:t>Syncfusion.EJ</w:t>
            </w:r>
            <w:proofErr w:type="spellEnd"/>
            <w:r w:rsidRPr="00855334">
              <w:rPr>
                <w:rFonts w:ascii="Segoe UI" w:hAnsi="Segoe UI" w:cs="Segoe UI"/>
                <w:color w:val="0000FF"/>
                <w:highlight w:val="yellow"/>
              </w:rPr>
              <w:t xml:space="preserve">, Version=15.4460.0.17, Culture=neutral, </w:t>
            </w:r>
            <w:proofErr w:type="spellStart"/>
            <w:r w:rsidRPr="00855334">
              <w:rPr>
                <w:rFonts w:ascii="Segoe UI" w:hAnsi="Segoe UI" w:cs="Segoe UI"/>
                <w:color w:val="0000FF"/>
                <w:highlight w:val="yellow"/>
              </w:rPr>
              <w:t>PublicKeyToken</w:t>
            </w:r>
            <w:proofErr w:type="spellEnd"/>
            <w:r w:rsidRPr="00855334">
              <w:rPr>
                <w:rFonts w:ascii="Segoe UI" w:hAnsi="Segoe UI" w:cs="Segoe UI"/>
                <w:color w:val="0000FF"/>
                <w:highlight w:val="yellow"/>
              </w:rPr>
              <w:t>=3d67ed1f87d44c89"</w:t>
            </w:r>
            <w:r w:rsidRPr="00855334">
              <w:rPr>
                <w:rFonts w:ascii="Segoe UI" w:hAnsi="Segoe UI" w:cs="Segoe UI"/>
                <w:color w:val="000000"/>
                <w:highlight w:val="yellow"/>
              </w:rPr>
              <w:t xml:space="preserve"> </w:t>
            </w:r>
            <w:r w:rsidRPr="00855334">
              <w:rPr>
                <w:rFonts w:ascii="Segoe UI" w:hAnsi="Segoe UI" w:cs="Segoe UI"/>
                <w:color w:val="0000FF"/>
                <w:highlight w:val="yellow"/>
              </w:rPr>
              <w:t>/&gt;</w:t>
            </w:r>
          </w:p>
          <w:p w14:paraId="347C0EA8" w14:textId="77777777" w:rsidR="007E406A" w:rsidRPr="00855334" w:rsidRDefault="007E406A" w:rsidP="00CE02B9">
            <w:pPr>
              <w:autoSpaceDE w:val="0"/>
              <w:autoSpaceDN w:val="0"/>
              <w:rPr>
                <w:rFonts w:ascii="Segoe UI" w:hAnsi="Segoe UI" w:cs="Segoe UI"/>
                <w:color w:val="000000"/>
              </w:rPr>
            </w:pPr>
            <w:r w:rsidRPr="00855334">
              <w:rPr>
                <w:rFonts w:ascii="Segoe UI" w:hAnsi="Segoe UI" w:cs="Segoe UI"/>
                <w:color w:val="000000"/>
                <w:highlight w:val="yellow"/>
              </w:rPr>
              <w:t xml:space="preserve">    </w:t>
            </w:r>
            <w:r w:rsidRPr="00855334">
              <w:rPr>
                <w:rFonts w:ascii="Segoe UI" w:hAnsi="Segoe UI" w:cs="Segoe UI"/>
                <w:color w:val="0000FF"/>
                <w:highlight w:val="yellow"/>
              </w:rPr>
              <w:t>&lt;</w:t>
            </w:r>
            <w:r w:rsidRPr="00855334">
              <w:rPr>
                <w:rFonts w:ascii="Segoe UI" w:hAnsi="Segoe UI" w:cs="Segoe UI"/>
                <w:color w:val="800000"/>
                <w:highlight w:val="yellow"/>
              </w:rPr>
              <w:t>add</w:t>
            </w:r>
            <w:r w:rsidRPr="00855334">
              <w:rPr>
                <w:rFonts w:ascii="Segoe UI" w:hAnsi="Segoe UI" w:cs="Segoe UI"/>
                <w:color w:val="000000"/>
                <w:highlight w:val="yellow"/>
              </w:rPr>
              <w:t xml:space="preserve"> </w:t>
            </w:r>
            <w:r w:rsidRPr="00855334">
              <w:rPr>
                <w:rFonts w:ascii="Segoe UI" w:hAnsi="Segoe UI" w:cs="Segoe UI"/>
                <w:color w:val="FF0000"/>
                <w:highlight w:val="yellow"/>
              </w:rPr>
              <w:t>assembly</w:t>
            </w:r>
            <w:r w:rsidRPr="00855334">
              <w:rPr>
                <w:rFonts w:ascii="Segoe UI" w:hAnsi="Segoe UI" w:cs="Segoe UI"/>
                <w:color w:val="0000FF"/>
                <w:highlight w:val="yellow"/>
              </w:rPr>
              <w:t>="</w:t>
            </w:r>
            <w:proofErr w:type="spellStart"/>
            <w:proofErr w:type="gramStart"/>
            <w:r w:rsidRPr="00855334">
              <w:rPr>
                <w:rFonts w:ascii="Segoe UI" w:hAnsi="Segoe UI" w:cs="Segoe UI"/>
                <w:color w:val="0000FF"/>
                <w:highlight w:val="yellow"/>
              </w:rPr>
              <w:t>Syncfusion.EJ.Web</w:t>
            </w:r>
            <w:proofErr w:type="spellEnd"/>
            <w:proofErr w:type="gramEnd"/>
            <w:r w:rsidRPr="00855334">
              <w:rPr>
                <w:rFonts w:ascii="Segoe UI" w:hAnsi="Segoe UI" w:cs="Segoe UI"/>
                <w:color w:val="0000FF"/>
                <w:highlight w:val="yellow"/>
              </w:rPr>
              <w:t xml:space="preserve">, Version=15.4460.0.17, Culture=neutral, </w:t>
            </w:r>
            <w:proofErr w:type="spellStart"/>
            <w:r w:rsidRPr="00855334">
              <w:rPr>
                <w:rFonts w:ascii="Segoe UI" w:hAnsi="Segoe UI" w:cs="Segoe UI"/>
                <w:color w:val="0000FF"/>
                <w:highlight w:val="yellow"/>
              </w:rPr>
              <w:t>PublicKeyToken</w:t>
            </w:r>
            <w:proofErr w:type="spellEnd"/>
            <w:r w:rsidRPr="00855334">
              <w:rPr>
                <w:rFonts w:ascii="Segoe UI" w:hAnsi="Segoe UI" w:cs="Segoe UI"/>
                <w:color w:val="0000FF"/>
                <w:highlight w:val="yellow"/>
              </w:rPr>
              <w:t>=3d67ed1f87d44c89"</w:t>
            </w:r>
            <w:r w:rsidRPr="00855334">
              <w:rPr>
                <w:rFonts w:ascii="Segoe UI" w:hAnsi="Segoe UI" w:cs="Segoe UI"/>
                <w:color w:val="000000"/>
                <w:highlight w:val="yellow"/>
              </w:rPr>
              <w:t xml:space="preserve"> </w:t>
            </w:r>
            <w:r w:rsidRPr="00855334">
              <w:rPr>
                <w:rFonts w:ascii="Segoe UI" w:hAnsi="Segoe UI" w:cs="Segoe UI"/>
                <w:color w:val="0000FF"/>
                <w:highlight w:val="yellow"/>
              </w:rPr>
              <w:t>/&gt;</w:t>
            </w:r>
          </w:p>
          <w:p w14:paraId="164B1083" w14:textId="77777777" w:rsidR="007E406A" w:rsidRPr="00855334" w:rsidRDefault="007E406A" w:rsidP="00CE02B9">
            <w:pPr>
              <w:autoSpaceDE w:val="0"/>
              <w:autoSpaceDN w:val="0"/>
              <w:rPr>
                <w:rFonts w:ascii="Segoe UI" w:eastAsia="Times New Roman" w:hAnsi="Segoe UI" w:cs="Segoe UI"/>
              </w:rPr>
            </w:pPr>
            <w:r w:rsidRPr="00855334">
              <w:rPr>
                <w:rFonts w:ascii="Segoe UI" w:hAnsi="Segoe UI" w:cs="Segoe UI"/>
                <w:color w:val="0000FF"/>
              </w:rPr>
              <w:t>&lt;/</w:t>
            </w:r>
            <w:r w:rsidRPr="00855334">
              <w:rPr>
                <w:rFonts w:ascii="Segoe UI" w:hAnsi="Segoe UI" w:cs="Segoe UI"/>
                <w:color w:val="800000"/>
              </w:rPr>
              <w:t>assemblies</w:t>
            </w:r>
            <w:r w:rsidRPr="00855334">
              <w:rPr>
                <w:rFonts w:ascii="Segoe UI" w:hAnsi="Segoe UI" w:cs="Segoe UI"/>
                <w:color w:val="0000FF"/>
              </w:rPr>
              <w:t>&gt;</w:t>
            </w:r>
          </w:p>
        </w:tc>
      </w:tr>
    </w:tbl>
    <w:p w14:paraId="1D1D9B02" w14:textId="77777777" w:rsidR="007E406A" w:rsidRPr="00855334" w:rsidRDefault="007E406A" w:rsidP="007E406A">
      <w:pPr>
        <w:pStyle w:val="ListParagraph"/>
        <w:rPr>
          <w:rFonts w:ascii="Segoe UI" w:eastAsia="Times New Roman" w:hAnsi="Segoe UI" w:cs="Segoe UI"/>
        </w:rPr>
      </w:pPr>
    </w:p>
    <w:p w14:paraId="13D05281" w14:textId="77777777" w:rsidR="007E406A" w:rsidRPr="00855334" w:rsidRDefault="007E406A" w:rsidP="007E406A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</w:rPr>
      </w:pPr>
      <w:r w:rsidRPr="00855334">
        <w:rPr>
          <w:rFonts w:ascii="Segoe UI" w:eastAsia="Times New Roman" w:hAnsi="Segoe UI" w:cs="Segoe UI"/>
        </w:rPr>
        <w:t>Whether you have properly specified the Syncfusion namespace value in your application or not?</w:t>
      </w:r>
    </w:p>
    <w:p w14:paraId="39F9C9DF" w14:textId="77777777" w:rsidR="007E406A" w:rsidRPr="00855334" w:rsidRDefault="007E406A" w:rsidP="007E406A">
      <w:pPr>
        <w:pStyle w:val="ListParagraph"/>
        <w:rPr>
          <w:rFonts w:ascii="Segoe UI" w:eastAsia="Times New Roman" w:hAnsi="Segoe UI" w:cs="Segoe U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7E406A" w:rsidRPr="00855334" w14:paraId="29FB1E60" w14:textId="77777777" w:rsidTr="00CE02B9">
        <w:tc>
          <w:tcPr>
            <w:tcW w:w="9350" w:type="dxa"/>
          </w:tcPr>
          <w:p w14:paraId="3EC253E4" w14:textId="77777777" w:rsidR="007E406A" w:rsidRPr="00855334" w:rsidRDefault="007E406A" w:rsidP="00CE02B9">
            <w:pPr>
              <w:autoSpaceDE w:val="0"/>
              <w:autoSpaceDN w:val="0"/>
              <w:rPr>
                <w:rFonts w:ascii="Segoe UI" w:hAnsi="Segoe UI" w:cs="Segoe UI"/>
                <w:color w:val="000000"/>
                <w:highlight w:val="yellow"/>
              </w:rPr>
            </w:pPr>
            <w:r w:rsidRPr="00855334">
              <w:rPr>
                <w:rFonts w:ascii="Segoe UI" w:hAnsi="Segoe UI" w:cs="Segoe UI"/>
                <w:color w:val="0000FF"/>
                <w:highlight w:val="yellow"/>
              </w:rPr>
              <w:t>&lt;</w:t>
            </w:r>
            <w:r w:rsidRPr="00855334">
              <w:rPr>
                <w:rFonts w:ascii="Segoe UI" w:hAnsi="Segoe UI" w:cs="Segoe UI"/>
                <w:color w:val="800000"/>
                <w:highlight w:val="yellow"/>
              </w:rPr>
              <w:t>namespaces</w:t>
            </w:r>
            <w:r w:rsidRPr="00855334">
              <w:rPr>
                <w:rFonts w:ascii="Segoe UI" w:hAnsi="Segoe UI" w:cs="Segoe UI"/>
                <w:color w:val="0000FF"/>
                <w:highlight w:val="yellow"/>
              </w:rPr>
              <w:t>&gt;</w:t>
            </w:r>
          </w:p>
          <w:p w14:paraId="4019308A" w14:textId="77777777" w:rsidR="007E406A" w:rsidRPr="00855334" w:rsidRDefault="007E406A" w:rsidP="00CE02B9">
            <w:pPr>
              <w:autoSpaceDE w:val="0"/>
              <w:autoSpaceDN w:val="0"/>
              <w:rPr>
                <w:rFonts w:ascii="Segoe UI" w:hAnsi="Segoe UI" w:cs="Segoe UI"/>
                <w:color w:val="000000"/>
                <w:highlight w:val="yellow"/>
              </w:rPr>
            </w:pPr>
            <w:r w:rsidRPr="00855334">
              <w:rPr>
                <w:rFonts w:ascii="Segoe UI" w:hAnsi="Segoe UI" w:cs="Segoe UI"/>
                <w:color w:val="000000"/>
                <w:highlight w:val="yellow"/>
              </w:rPr>
              <w:t xml:space="preserve">    </w:t>
            </w:r>
            <w:r w:rsidRPr="00855334">
              <w:rPr>
                <w:rFonts w:ascii="Segoe UI" w:hAnsi="Segoe UI" w:cs="Segoe UI"/>
                <w:color w:val="0000FF"/>
                <w:highlight w:val="yellow"/>
              </w:rPr>
              <w:t>&lt;</w:t>
            </w:r>
            <w:r w:rsidRPr="00855334">
              <w:rPr>
                <w:rFonts w:ascii="Segoe UI" w:hAnsi="Segoe UI" w:cs="Segoe UI"/>
                <w:color w:val="800000"/>
                <w:highlight w:val="yellow"/>
              </w:rPr>
              <w:t>add</w:t>
            </w:r>
            <w:r w:rsidRPr="00855334">
              <w:rPr>
                <w:rFonts w:ascii="Segoe UI" w:hAnsi="Segoe UI" w:cs="Segoe UI"/>
                <w:color w:val="000000"/>
                <w:highlight w:val="yellow"/>
              </w:rPr>
              <w:t xml:space="preserve"> </w:t>
            </w:r>
            <w:r w:rsidRPr="00855334">
              <w:rPr>
                <w:rFonts w:ascii="Segoe UI" w:hAnsi="Segoe UI" w:cs="Segoe UI"/>
                <w:color w:val="FF0000"/>
                <w:highlight w:val="yellow"/>
              </w:rPr>
              <w:t>namespace</w:t>
            </w:r>
            <w:r w:rsidRPr="00855334">
              <w:rPr>
                <w:rFonts w:ascii="Segoe UI" w:hAnsi="Segoe UI" w:cs="Segoe UI"/>
                <w:color w:val="0000FF"/>
                <w:highlight w:val="yellow"/>
              </w:rPr>
              <w:t>="</w:t>
            </w:r>
            <w:proofErr w:type="spellStart"/>
            <w:r w:rsidRPr="00855334">
              <w:rPr>
                <w:rFonts w:ascii="Segoe UI" w:hAnsi="Segoe UI" w:cs="Segoe UI"/>
                <w:color w:val="0000FF"/>
                <w:highlight w:val="yellow"/>
              </w:rPr>
              <w:t>Syncfusion.JavaScript</w:t>
            </w:r>
            <w:proofErr w:type="spellEnd"/>
            <w:r w:rsidRPr="00855334">
              <w:rPr>
                <w:rFonts w:ascii="Segoe UI" w:hAnsi="Segoe UI" w:cs="Segoe UI"/>
                <w:color w:val="0000FF"/>
                <w:highlight w:val="yellow"/>
              </w:rPr>
              <w:t>"</w:t>
            </w:r>
            <w:r w:rsidRPr="00855334">
              <w:rPr>
                <w:rFonts w:ascii="Segoe UI" w:hAnsi="Segoe UI" w:cs="Segoe UI"/>
                <w:color w:val="000000"/>
                <w:highlight w:val="yellow"/>
              </w:rPr>
              <w:t xml:space="preserve"> </w:t>
            </w:r>
            <w:r w:rsidRPr="00855334">
              <w:rPr>
                <w:rFonts w:ascii="Segoe UI" w:hAnsi="Segoe UI" w:cs="Segoe UI"/>
                <w:color w:val="0000FF"/>
                <w:highlight w:val="yellow"/>
              </w:rPr>
              <w:t>/&gt;</w:t>
            </w:r>
          </w:p>
          <w:p w14:paraId="2167E864" w14:textId="77777777" w:rsidR="007E406A" w:rsidRPr="00855334" w:rsidRDefault="007E406A" w:rsidP="00CE02B9">
            <w:pPr>
              <w:autoSpaceDE w:val="0"/>
              <w:autoSpaceDN w:val="0"/>
              <w:rPr>
                <w:rFonts w:ascii="Segoe UI" w:hAnsi="Segoe UI" w:cs="Segoe UI"/>
                <w:color w:val="000000"/>
                <w:highlight w:val="yellow"/>
              </w:rPr>
            </w:pPr>
            <w:r w:rsidRPr="00855334">
              <w:rPr>
                <w:rFonts w:ascii="Segoe UI" w:hAnsi="Segoe UI" w:cs="Segoe UI"/>
                <w:color w:val="000000"/>
                <w:highlight w:val="yellow"/>
              </w:rPr>
              <w:t xml:space="preserve">    </w:t>
            </w:r>
            <w:r w:rsidRPr="00855334">
              <w:rPr>
                <w:rFonts w:ascii="Segoe UI" w:hAnsi="Segoe UI" w:cs="Segoe UI"/>
                <w:color w:val="0000FF"/>
                <w:highlight w:val="yellow"/>
              </w:rPr>
              <w:t>&lt;</w:t>
            </w:r>
            <w:r w:rsidRPr="00855334">
              <w:rPr>
                <w:rFonts w:ascii="Segoe UI" w:hAnsi="Segoe UI" w:cs="Segoe UI"/>
                <w:color w:val="800000"/>
                <w:highlight w:val="yellow"/>
              </w:rPr>
              <w:t>add</w:t>
            </w:r>
            <w:r w:rsidRPr="00855334">
              <w:rPr>
                <w:rFonts w:ascii="Segoe UI" w:hAnsi="Segoe UI" w:cs="Segoe UI"/>
                <w:color w:val="000000"/>
                <w:highlight w:val="yellow"/>
              </w:rPr>
              <w:t xml:space="preserve"> </w:t>
            </w:r>
            <w:r w:rsidRPr="00855334">
              <w:rPr>
                <w:rFonts w:ascii="Segoe UI" w:hAnsi="Segoe UI" w:cs="Segoe UI"/>
                <w:color w:val="FF0000"/>
                <w:highlight w:val="yellow"/>
              </w:rPr>
              <w:t>namespace</w:t>
            </w:r>
            <w:r w:rsidRPr="00855334">
              <w:rPr>
                <w:rFonts w:ascii="Segoe UI" w:hAnsi="Segoe UI" w:cs="Segoe UI"/>
                <w:color w:val="0000FF"/>
                <w:highlight w:val="yellow"/>
              </w:rPr>
              <w:t>="</w:t>
            </w:r>
            <w:proofErr w:type="spellStart"/>
            <w:proofErr w:type="gramStart"/>
            <w:r w:rsidRPr="00855334">
              <w:rPr>
                <w:rFonts w:ascii="Segoe UI" w:hAnsi="Segoe UI" w:cs="Segoe UI"/>
                <w:color w:val="0000FF"/>
                <w:highlight w:val="yellow"/>
              </w:rPr>
              <w:t>Syncfusion.JavaScript.DataVisualization</w:t>
            </w:r>
            <w:proofErr w:type="spellEnd"/>
            <w:proofErr w:type="gramEnd"/>
            <w:r w:rsidRPr="00855334">
              <w:rPr>
                <w:rFonts w:ascii="Segoe UI" w:hAnsi="Segoe UI" w:cs="Segoe UI"/>
                <w:color w:val="0000FF"/>
                <w:highlight w:val="yellow"/>
              </w:rPr>
              <w:t>"</w:t>
            </w:r>
            <w:r w:rsidRPr="00855334">
              <w:rPr>
                <w:rFonts w:ascii="Segoe UI" w:hAnsi="Segoe UI" w:cs="Segoe UI"/>
                <w:color w:val="000000"/>
                <w:highlight w:val="yellow"/>
              </w:rPr>
              <w:t xml:space="preserve"> </w:t>
            </w:r>
            <w:r w:rsidRPr="00855334">
              <w:rPr>
                <w:rFonts w:ascii="Segoe UI" w:hAnsi="Segoe UI" w:cs="Segoe UI"/>
                <w:color w:val="0000FF"/>
                <w:highlight w:val="yellow"/>
              </w:rPr>
              <w:t>/&gt;</w:t>
            </w:r>
          </w:p>
          <w:p w14:paraId="2A4AF808" w14:textId="77777777" w:rsidR="007E406A" w:rsidRPr="00855334" w:rsidRDefault="007E406A" w:rsidP="00CE02B9">
            <w:pPr>
              <w:autoSpaceDE w:val="0"/>
              <w:autoSpaceDN w:val="0"/>
              <w:rPr>
                <w:rFonts w:ascii="Segoe UI" w:hAnsi="Segoe UI" w:cs="Segoe UI"/>
                <w:color w:val="000000"/>
                <w:highlight w:val="yellow"/>
              </w:rPr>
            </w:pPr>
            <w:r w:rsidRPr="00855334">
              <w:rPr>
                <w:rFonts w:ascii="Segoe UI" w:hAnsi="Segoe UI" w:cs="Segoe UI"/>
                <w:color w:val="000000"/>
                <w:highlight w:val="yellow"/>
              </w:rPr>
              <w:t xml:space="preserve">    </w:t>
            </w:r>
            <w:r w:rsidRPr="00855334">
              <w:rPr>
                <w:rFonts w:ascii="Segoe UI" w:hAnsi="Segoe UI" w:cs="Segoe UI"/>
                <w:color w:val="0000FF"/>
                <w:highlight w:val="yellow"/>
              </w:rPr>
              <w:t>&lt;</w:t>
            </w:r>
            <w:r w:rsidRPr="00855334">
              <w:rPr>
                <w:rFonts w:ascii="Segoe UI" w:hAnsi="Segoe UI" w:cs="Segoe UI"/>
                <w:color w:val="800000"/>
                <w:highlight w:val="yellow"/>
              </w:rPr>
              <w:t>add</w:t>
            </w:r>
            <w:r w:rsidRPr="00855334">
              <w:rPr>
                <w:rFonts w:ascii="Segoe UI" w:hAnsi="Segoe UI" w:cs="Segoe UI"/>
                <w:color w:val="000000"/>
                <w:highlight w:val="yellow"/>
              </w:rPr>
              <w:t xml:space="preserve"> </w:t>
            </w:r>
            <w:r w:rsidRPr="00855334">
              <w:rPr>
                <w:rFonts w:ascii="Segoe UI" w:hAnsi="Segoe UI" w:cs="Segoe UI"/>
                <w:color w:val="FF0000"/>
                <w:highlight w:val="yellow"/>
              </w:rPr>
              <w:t>namespace</w:t>
            </w:r>
            <w:r w:rsidRPr="00855334">
              <w:rPr>
                <w:rFonts w:ascii="Segoe UI" w:hAnsi="Segoe UI" w:cs="Segoe UI"/>
                <w:color w:val="0000FF"/>
                <w:highlight w:val="yellow"/>
              </w:rPr>
              <w:t>="</w:t>
            </w:r>
            <w:proofErr w:type="spellStart"/>
            <w:proofErr w:type="gramStart"/>
            <w:r w:rsidRPr="00855334">
              <w:rPr>
                <w:rFonts w:ascii="Segoe UI" w:hAnsi="Segoe UI" w:cs="Segoe UI"/>
                <w:color w:val="0000FF"/>
                <w:highlight w:val="yellow"/>
              </w:rPr>
              <w:t>Syncfusion.JavaScript.Web</w:t>
            </w:r>
            <w:proofErr w:type="spellEnd"/>
            <w:proofErr w:type="gramEnd"/>
            <w:r w:rsidRPr="00855334">
              <w:rPr>
                <w:rFonts w:ascii="Segoe UI" w:hAnsi="Segoe UI" w:cs="Segoe UI"/>
                <w:color w:val="0000FF"/>
                <w:highlight w:val="yellow"/>
              </w:rPr>
              <w:t>"</w:t>
            </w:r>
            <w:r w:rsidRPr="00855334">
              <w:rPr>
                <w:rFonts w:ascii="Segoe UI" w:hAnsi="Segoe UI" w:cs="Segoe UI"/>
                <w:color w:val="000000"/>
                <w:highlight w:val="yellow"/>
              </w:rPr>
              <w:t xml:space="preserve"> </w:t>
            </w:r>
            <w:r w:rsidRPr="00855334">
              <w:rPr>
                <w:rFonts w:ascii="Segoe UI" w:hAnsi="Segoe UI" w:cs="Segoe UI"/>
                <w:color w:val="0000FF"/>
                <w:highlight w:val="yellow"/>
              </w:rPr>
              <w:t>/&gt;</w:t>
            </w:r>
          </w:p>
          <w:p w14:paraId="191A0B1F" w14:textId="77777777" w:rsidR="007E406A" w:rsidRPr="00855334" w:rsidRDefault="007E406A" w:rsidP="00CE02B9">
            <w:pPr>
              <w:autoSpaceDE w:val="0"/>
              <w:autoSpaceDN w:val="0"/>
              <w:rPr>
                <w:rFonts w:ascii="Segoe UI" w:hAnsi="Segoe UI" w:cs="Segoe UI"/>
                <w:color w:val="000000"/>
              </w:rPr>
            </w:pPr>
            <w:r w:rsidRPr="00855334">
              <w:rPr>
                <w:rFonts w:ascii="Segoe UI" w:hAnsi="Segoe UI" w:cs="Segoe UI"/>
                <w:color w:val="0000FF"/>
                <w:highlight w:val="yellow"/>
              </w:rPr>
              <w:t>&lt;/</w:t>
            </w:r>
            <w:r w:rsidRPr="00855334">
              <w:rPr>
                <w:rFonts w:ascii="Segoe UI" w:hAnsi="Segoe UI" w:cs="Segoe UI"/>
                <w:color w:val="800000"/>
                <w:highlight w:val="yellow"/>
              </w:rPr>
              <w:t>namespaces</w:t>
            </w:r>
            <w:r w:rsidRPr="00855334">
              <w:rPr>
                <w:rFonts w:ascii="Segoe UI" w:hAnsi="Segoe UI" w:cs="Segoe UI"/>
                <w:color w:val="0000FF"/>
                <w:highlight w:val="yellow"/>
              </w:rPr>
              <w:t>&gt;</w:t>
            </w:r>
          </w:p>
          <w:p w14:paraId="1729714A" w14:textId="77777777" w:rsidR="007E406A" w:rsidRPr="00855334" w:rsidRDefault="007E406A" w:rsidP="00CE02B9">
            <w:pPr>
              <w:autoSpaceDE w:val="0"/>
              <w:autoSpaceDN w:val="0"/>
              <w:rPr>
                <w:rFonts w:ascii="Segoe UI" w:hAnsi="Segoe UI" w:cs="Segoe UI"/>
                <w:color w:val="000000"/>
              </w:rPr>
            </w:pPr>
            <w:r w:rsidRPr="00855334">
              <w:rPr>
                <w:rFonts w:ascii="Segoe UI" w:hAnsi="Segoe UI" w:cs="Segoe UI"/>
                <w:color w:val="0000FF"/>
              </w:rPr>
              <w:t>&lt;</w:t>
            </w:r>
            <w:r w:rsidRPr="00855334">
              <w:rPr>
                <w:rFonts w:ascii="Segoe UI" w:hAnsi="Segoe UI" w:cs="Segoe UI"/>
                <w:color w:val="800000"/>
              </w:rPr>
              <w:t>controls</w:t>
            </w:r>
            <w:r w:rsidRPr="00855334">
              <w:rPr>
                <w:rFonts w:ascii="Segoe UI" w:hAnsi="Segoe UI" w:cs="Segoe UI"/>
                <w:color w:val="0000FF"/>
              </w:rPr>
              <w:t>&gt;</w:t>
            </w:r>
          </w:p>
          <w:p w14:paraId="2BEBF33C" w14:textId="77777777" w:rsidR="007E406A" w:rsidRPr="00855334" w:rsidRDefault="007E406A" w:rsidP="00CE02B9">
            <w:pPr>
              <w:autoSpaceDE w:val="0"/>
              <w:autoSpaceDN w:val="0"/>
              <w:rPr>
                <w:rFonts w:ascii="Segoe UI" w:hAnsi="Segoe UI" w:cs="Segoe UI"/>
                <w:color w:val="000000"/>
                <w:highlight w:val="yellow"/>
              </w:rPr>
            </w:pPr>
            <w:r w:rsidRPr="00855334">
              <w:rPr>
                <w:rFonts w:ascii="Segoe UI" w:hAnsi="Segoe UI" w:cs="Segoe UI"/>
                <w:color w:val="000000"/>
              </w:rPr>
              <w:t xml:space="preserve">    </w:t>
            </w:r>
            <w:r w:rsidRPr="00855334">
              <w:rPr>
                <w:rFonts w:ascii="Segoe UI" w:hAnsi="Segoe UI" w:cs="Segoe UI"/>
                <w:color w:val="0000FF"/>
              </w:rPr>
              <w:t>&lt;</w:t>
            </w:r>
            <w:r w:rsidRPr="00855334">
              <w:rPr>
                <w:rFonts w:ascii="Segoe UI" w:hAnsi="Segoe UI" w:cs="Segoe UI"/>
                <w:color w:val="800000"/>
                <w:highlight w:val="yellow"/>
              </w:rPr>
              <w:t>add</w:t>
            </w:r>
            <w:r w:rsidRPr="00855334">
              <w:rPr>
                <w:rFonts w:ascii="Segoe UI" w:hAnsi="Segoe UI" w:cs="Segoe UI"/>
                <w:color w:val="000000"/>
                <w:highlight w:val="yellow"/>
              </w:rPr>
              <w:t xml:space="preserve"> </w:t>
            </w:r>
            <w:r w:rsidRPr="00855334">
              <w:rPr>
                <w:rFonts w:ascii="Segoe UI" w:hAnsi="Segoe UI" w:cs="Segoe UI"/>
                <w:color w:val="FF0000"/>
                <w:highlight w:val="yellow"/>
              </w:rPr>
              <w:t>namespace</w:t>
            </w:r>
            <w:r w:rsidRPr="00855334">
              <w:rPr>
                <w:rFonts w:ascii="Segoe UI" w:hAnsi="Segoe UI" w:cs="Segoe UI"/>
                <w:color w:val="0000FF"/>
                <w:highlight w:val="yellow"/>
              </w:rPr>
              <w:t>="</w:t>
            </w:r>
            <w:proofErr w:type="spellStart"/>
            <w:proofErr w:type="gramStart"/>
            <w:r w:rsidRPr="00855334">
              <w:rPr>
                <w:rFonts w:ascii="Segoe UI" w:hAnsi="Segoe UI" w:cs="Segoe UI"/>
                <w:color w:val="0000FF"/>
                <w:highlight w:val="yellow"/>
              </w:rPr>
              <w:t>Microsoft.AspNet.Web.Optimization</w:t>
            </w:r>
            <w:proofErr w:type="gramEnd"/>
            <w:r w:rsidRPr="00855334">
              <w:rPr>
                <w:rFonts w:ascii="Segoe UI" w:hAnsi="Segoe UI" w:cs="Segoe UI"/>
                <w:color w:val="0000FF"/>
                <w:highlight w:val="yellow"/>
              </w:rPr>
              <w:t>.WebForms</w:t>
            </w:r>
            <w:proofErr w:type="spellEnd"/>
            <w:r w:rsidRPr="00855334">
              <w:rPr>
                <w:rFonts w:ascii="Segoe UI" w:hAnsi="Segoe UI" w:cs="Segoe UI"/>
                <w:color w:val="0000FF"/>
                <w:highlight w:val="yellow"/>
              </w:rPr>
              <w:t>"</w:t>
            </w:r>
            <w:r w:rsidRPr="00855334">
              <w:rPr>
                <w:rFonts w:ascii="Segoe UI" w:hAnsi="Segoe UI" w:cs="Segoe UI"/>
                <w:color w:val="000000"/>
                <w:highlight w:val="yellow"/>
              </w:rPr>
              <w:t xml:space="preserve"> </w:t>
            </w:r>
            <w:r w:rsidRPr="00855334">
              <w:rPr>
                <w:rFonts w:ascii="Segoe UI" w:hAnsi="Segoe UI" w:cs="Segoe UI"/>
                <w:color w:val="FF0000"/>
                <w:highlight w:val="yellow"/>
              </w:rPr>
              <w:t>assembly</w:t>
            </w:r>
            <w:r w:rsidRPr="00855334">
              <w:rPr>
                <w:rFonts w:ascii="Segoe UI" w:hAnsi="Segoe UI" w:cs="Segoe UI"/>
                <w:color w:val="0000FF"/>
                <w:highlight w:val="yellow"/>
              </w:rPr>
              <w:t>="</w:t>
            </w:r>
            <w:proofErr w:type="spellStart"/>
            <w:r w:rsidRPr="00855334">
              <w:rPr>
                <w:rFonts w:ascii="Segoe UI" w:hAnsi="Segoe UI" w:cs="Segoe UI"/>
                <w:color w:val="0000FF"/>
                <w:highlight w:val="yellow"/>
              </w:rPr>
              <w:t>Microsoft.AspNet.Web.Optimization.WebForms</w:t>
            </w:r>
            <w:proofErr w:type="spellEnd"/>
            <w:r w:rsidRPr="00855334">
              <w:rPr>
                <w:rFonts w:ascii="Segoe UI" w:hAnsi="Segoe UI" w:cs="Segoe UI"/>
                <w:color w:val="0000FF"/>
                <w:highlight w:val="yellow"/>
              </w:rPr>
              <w:t>"</w:t>
            </w:r>
            <w:r w:rsidRPr="00855334">
              <w:rPr>
                <w:rFonts w:ascii="Segoe UI" w:hAnsi="Segoe UI" w:cs="Segoe UI"/>
                <w:color w:val="000000"/>
                <w:highlight w:val="yellow"/>
              </w:rPr>
              <w:t xml:space="preserve"> </w:t>
            </w:r>
            <w:proofErr w:type="spellStart"/>
            <w:r w:rsidRPr="00855334">
              <w:rPr>
                <w:rFonts w:ascii="Segoe UI" w:hAnsi="Segoe UI" w:cs="Segoe UI"/>
                <w:color w:val="FF0000"/>
                <w:highlight w:val="yellow"/>
              </w:rPr>
              <w:t>tagPrefix</w:t>
            </w:r>
            <w:proofErr w:type="spellEnd"/>
            <w:r w:rsidRPr="00855334">
              <w:rPr>
                <w:rFonts w:ascii="Segoe UI" w:hAnsi="Segoe UI" w:cs="Segoe UI"/>
                <w:color w:val="0000FF"/>
                <w:highlight w:val="yellow"/>
              </w:rPr>
              <w:t>="</w:t>
            </w:r>
            <w:proofErr w:type="spellStart"/>
            <w:r w:rsidRPr="00855334">
              <w:rPr>
                <w:rFonts w:ascii="Segoe UI" w:hAnsi="Segoe UI" w:cs="Segoe UI"/>
                <w:color w:val="0000FF"/>
                <w:highlight w:val="yellow"/>
              </w:rPr>
              <w:t>webopt</w:t>
            </w:r>
            <w:proofErr w:type="spellEnd"/>
            <w:r w:rsidRPr="00855334">
              <w:rPr>
                <w:rFonts w:ascii="Segoe UI" w:hAnsi="Segoe UI" w:cs="Segoe UI"/>
                <w:color w:val="0000FF"/>
                <w:highlight w:val="yellow"/>
              </w:rPr>
              <w:t>"</w:t>
            </w:r>
            <w:r w:rsidRPr="00855334">
              <w:rPr>
                <w:rFonts w:ascii="Segoe UI" w:hAnsi="Segoe UI" w:cs="Segoe UI"/>
                <w:color w:val="000000"/>
                <w:highlight w:val="yellow"/>
              </w:rPr>
              <w:t xml:space="preserve"> </w:t>
            </w:r>
            <w:r w:rsidRPr="00855334">
              <w:rPr>
                <w:rFonts w:ascii="Segoe UI" w:hAnsi="Segoe UI" w:cs="Segoe UI"/>
                <w:color w:val="0000FF"/>
                <w:highlight w:val="yellow"/>
              </w:rPr>
              <w:t>/&gt;</w:t>
            </w:r>
          </w:p>
          <w:p w14:paraId="15DF05FD" w14:textId="77777777" w:rsidR="007E406A" w:rsidRPr="00855334" w:rsidRDefault="007E406A" w:rsidP="00CE02B9">
            <w:pPr>
              <w:autoSpaceDE w:val="0"/>
              <w:autoSpaceDN w:val="0"/>
              <w:rPr>
                <w:rFonts w:ascii="Segoe UI" w:hAnsi="Segoe UI" w:cs="Segoe UI"/>
                <w:color w:val="000000"/>
                <w:highlight w:val="yellow"/>
              </w:rPr>
            </w:pPr>
            <w:r w:rsidRPr="00855334">
              <w:rPr>
                <w:rFonts w:ascii="Segoe UI" w:hAnsi="Segoe UI" w:cs="Segoe UI"/>
                <w:color w:val="000000"/>
                <w:highlight w:val="yellow"/>
              </w:rPr>
              <w:t xml:space="preserve">    </w:t>
            </w:r>
            <w:r w:rsidRPr="00855334">
              <w:rPr>
                <w:rFonts w:ascii="Segoe UI" w:hAnsi="Segoe UI" w:cs="Segoe UI"/>
                <w:color w:val="0000FF"/>
                <w:highlight w:val="yellow"/>
              </w:rPr>
              <w:t>&lt;</w:t>
            </w:r>
            <w:r w:rsidRPr="00855334">
              <w:rPr>
                <w:rFonts w:ascii="Segoe UI" w:hAnsi="Segoe UI" w:cs="Segoe UI"/>
                <w:color w:val="800000"/>
                <w:highlight w:val="yellow"/>
              </w:rPr>
              <w:t>add</w:t>
            </w:r>
            <w:r w:rsidRPr="00855334">
              <w:rPr>
                <w:rFonts w:ascii="Segoe UI" w:hAnsi="Segoe UI" w:cs="Segoe UI"/>
                <w:color w:val="000000"/>
                <w:highlight w:val="yellow"/>
              </w:rPr>
              <w:t xml:space="preserve"> </w:t>
            </w:r>
            <w:r w:rsidRPr="00855334">
              <w:rPr>
                <w:rFonts w:ascii="Segoe UI" w:hAnsi="Segoe UI" w:cs="Segoe UI"/>
                <w:color w:val="FF0000"/>
                <w:highlight w:val="yellow"/>
              </w:rPr>
              <w:t>namespace</w:t>
            </w:r>
            <w:r w:rsidRPr="00855334">
              <w:rPr>
                <w:rFonts w:ascii="Segoe UI" w:hAnsi="Segoe UI" w:cs="Segoe UI"/>
                <w:color w:val="0000FF"/>
                <w:highlight w:val="yellow"/>
              </w:rPr>
              <w:t>="</w:t>
            </w:r>
            <w:proofErr w:type="spellStart"/>
            <w:proofErr w:type="gramStart"/>
            <w:r w:rsidRPr="00855334">
              <w:rPr>
                <w:rFonts w:ascii="Segoe UI" w:hAnsi="Segoe UI" w:cs="Segoe UI"/>
                <w:color w:val="0000FF"/>
                <w:highlight w:val="yellow"/>
              </w:rPr>
              <w:t>Syncfusion.JavaScript.Web</w:t>
            </w:r>
            <w:proofErr w:type="spellEnd"/>
            <w:proofErr w:type="gramEnd"/>
            <w:r w:rsidRPr="00855334">
              <w:rPr>
                <w:rFonts w:ascii="Segoe UI" w:hAnsi="Segoe UI" w:cs="Segoe UI"/>
                <w:color w:val="0000FF"/>
                <w:highlight w:val="yellow"/>
              </w:rPr>
              <w:t>"</w:t>
            </w:r>
            <w:r w:rsidRPr="00855334">
              <w:rPr>
                <w:rFonts w:ascii="Segoe UI" w:hAnsi="Segoe UI" w:cs="Segoe UI"/>
                <w:color w:val="000000"/>
                <w:highlight w:val="yellow"/>
              </w:rPr>
              <w:t xml:space="preserve"> </w:t>
            </w:r>
            <w:r w:rsidRPr="00855334">
              <w:rPr>
                <w:rFonts w:ascii="Segoe UI" w:hAnsi="Segoe UI" w:cs="Segoe UI"/>
                <w:color w:val="FF0000"/>
                <w:highlight w:val="yellow"/>
              </w:rPr>
              <w:t>assembly</w:t>
            </w:r>
            <w:r w:rsidRPr="00855334">
              <w:rPr>
                <w:rFonts w:ascii="Segoe UI" w:hAnsi="Segoe UI" w:cs="Segoe UI"/>
                <w:color w:val="0000FF"/>
                <w:highlight w:val="yellow"/>
              </w:rPr>
              <w:t>="</w:t>
            </w:r>
            <w:proofErr w:type="spellStart"/>
            <w:r w:rsidRPr="00855334">
              <w:rPr>
                <w:rFonts w:ascii="Segoe UI" w:hAnsi="Segoe UI" w:cs="Segoe UI"/>
                <w:color w:val="0000FF"/>
                <w:highlight w:val="yellow"/>
              </w:rPr>
              <w:t>Syncfusion.EJ.Web</w:t>
            </w:r>
            <w:proofErr w:type="spellEnd"/>
            <w:r w:rsidRPr="00855334">
              <w:rPr>
                <w:rFonts w:ascii="Segoe UI" w:hAnsi="Segoe UI" w:cs="Segoe UI"/>
                <w:color w:val="0000FF"/>
                <w:highlight w:val="yellow"/>
              </w:rPr>
              <w:t xml:space="preserve">, Version=15.4460.0.17, Culture=neutral, </w:t>
            </w:r>
            <w:proofErr w:type="spellStart"/>
            <w:r w:rsidRPr="00855334">
              <w:rPr>
                <w:rFonts w:ascii="Segoe UI" w:hAnsi="Segoe UI" w:cs="Segoe UI"/>
                <w:color w:val="0000FF"/>
                <w:highlight w:val="yellow"/>
              </w:rPr>
              <w:t>PublicKeyToken</w:t>
            </w:r>
            <w:proofErr w:type="spellEnd"/>
            <w:r w:rsidRPr="00855334">
              <w:rPr>
                <w:rFonts w:ascii="Segoe UI" w:hAnsi="Segoe UI" w:cs="Segoe UI"/>
                <w:color w:val="0000FF"/>
                <w:highlight w:val="yellow"/>
              </w:rPr>
              <w:t>=3d67ed1f87d44c89"</w:t>
            </w:r>
            <w:r w:rsidRPr="00855334">
              <w:rPr>
                <w:rFonts w:ascii="Segoe UI" w:hAnsi="Segoe UI" w:cs="Segoe UI"/>
                <w:color w:val="000000"/>
                <w:highlight w:val="yellow"/>
              </w:rPr>
              <w:t xml:space="preserve"> </w:t>
            </w:r>
            <w:proofErr w:type="spellStart"/>
            <w:r w:rsidRPr="00855334">
              <w:rPr>
                <w:rFonts w:ascii="Segoe UI" w:hAnsi="Segoe UI" w:cs="Segoe UI"/>
                <w:color w:val="FF0000"/>
                <w:highlight w:val="yellow"/>
              </w:rPr>
              <w:t>tagPrefix</w:t>
            </w:r>
            <w:proofErr w:type="spellEnd"/>
            <w:r w:rsidRPr="00855334">
              <w:rPr>
                <w:rFonts w:ascii="Segoe UI" w:hAnsi="Segoe UI" w:cs="Segoe UI"/>
                <w:color w:val="0000FF"/>
                <w:highlight w:val="yellow"/>
              </w:rPr>
              <w:t>="</w:t>
            </w:r>
            <w:proofErr w:type="spellStart"/>
            <w:r w:rsidRPr="00855334">
              <w:rPr>
                <w:rFonts w:ascii="Segoe UI" w:hAnsi="Segoe UI" w:cs="Segoe UI"/>
                <w:color w:val="0000FF"/>
                <w:highlight w:val="yellow"/>
              </w:rPr>
              <w:t>ej</w:t>
            </w:r>
            <w:proofErr w:type="spellEnd"/>
            <w:r w:rsidRPr="00855334">
              <w:rPr>
                <w:rFonts w:ascii="Segoe UI" w:hAnsi="Segoe UI" w:cs="Segoe UI"/>
                <w:color w:val="0000FF"/>
                <w:highlight w:val="yellow"/>
              </w:rPr>
              <w:t>"</w:t>
            </w:r>
            <w:r w:rsidRPr="00855334">
              <w:rPr>
                <w:rFonts w:ascii="Segoe UI" w:hAnsi="Segoe UI" w:cs="Segoe UI"/>
                <w:color w:val="000000"/>
                <w:highlight w:val="yellow"/>
              </w:rPr>
              <w:t xml:space="preserve"> </w:t>
            </w:r>
            <w:r w:rsidRPr="00855334">
              <w:rPr>
                <w:rFonts w:ascii="Segoe UI" w:hAnsi="Segoe UI" w:cs="Segoe UI"/>
                <w:color w:val="0000FF"/>
                <w:highlight w:val="yellow"/>
              </w:rPr>
              <w:t>/&gt;</w:t>
            </w:r>
          </w:p>
          <w:p w14:paraId="27F56F70" w14:textId="77777777" w:rsidR="007E406A" w:rsidRPr="00855334" w:rsidRDefault="007E406A" w:rsidP="00CE02B9">
            <w:pPr>
              <w:autoSpaceDE w:val="0"/>
              <w:autoSpaceDN w:val="0"/>
              <w:rPr>
                <w:rFonts w:ascii="Segoe UI" w:hAnsi="Segoe UI" w:cs="Segoe UI"/>
                <w:color w:val="000000"/>
                <w:highlight w:val="yellow"/>
              </w:rPr>
            </w:pPr>
            <w:r w:rsidRPr="00855334">
              <w:rPr>
                <w:rFonts w:ascii="Segoe UI" w:hAnsi="Segoe UI" w:cs="Segoe UI"/>
                <w:color w:val="000000"/>
                <w:highlight w:val="yellow"/>
              </w:rPr>
              <w:t xml:space="preserve">    </w:t>
            </w:r>
            <w:r w:rsidRPr="00855334">
              <w:rPr>
                <w:rFonts w:ascii="Segoe UI" w:hAnsi="Segoe UI" w:cs="Segoe UI"/>
                <w:color w:val="0000FF"/>
                <w:highlight w:val="yellow"/>
              </w:rPr>
              <w:t>&lt;</w:t>
            </w:r>
            <w:r w:rsidRPr="00855334">
              <w:rPr>
                <w:rFonts w:ascii="Segoe UI" w:hAnsi="Segoe UI" w:cs="Segoe UI"/>
                <w:color w:val="800000"/>
                <w:highlight w:val="yellow"/>
              </w:rPr>
              <w:t>add</w:t>
            </w:r>
            <w:r w:rsidRPr="00855334">
              <w:rPr>
                <w:rFonts w:ascii="Segoe UI" w:hAnsi="Segoe UI" w:cs="Segoe UI"/>
                <w:color w:val="000000"/>
                <w:highlight w:val="yellow"/>
              </w:rPr>
              <w:t xml:space="preserve"> </w:t>
            </w:r>
            <w:r w:rsidRPr="00855334">
              <w:rPr>
                <w:rFonts w:ascii="Segoe UI" w:hAnsi="Segoe UI" w:cs="Segoe UI"/>
                <w:color w:val="FF0000"/>
                <w:highlight w:val="yellow"/>
              </w:rPr>
              <w:t>namespace</w:t>
            </w:r>
            <w:r w:rsidRPr="00855334">
              <w:rPr>
                <w:rFonts w:ascii="Segoe UI" w:hAnsi="Segoe UI" w:cs="Segoe UI"/>
                <w:color w:val="0000FF"/>
                <w:highlight w:val="yellow"/>
              </w:rPr>
              <w:t>="</w:t>
            </w:r>
            <w:proofErr w:type="spellStart"/>
            <w:proofErr w:type="gramStart"/>
            <w:r w:rsidRPr="00855334">
              <w:rPr>
                <w:rFonts w:ascii="Segoe UI" w:hAnsi="Segoe UI" w:cs="Segoe UI"/>
                <w:color w:val="0000FF"/>
                <w:highlight w:val="yellow"/>
              </w:rPr>
              <w:t>Syncfusion.JavaScript.Models</w:t>
            </w:r>
            <w:proofErr w:type="spellEnd"/>
            <w:proofErr w:type="gramEnd"/>
            <w:r w:rsidRPr="00855334">
              <w:rPr>
                <w:rFonts w:ascii="Segoe UI" w:hAnsi="Segoe UI" w:cs="Segoe UI"/>
                <w:color w:val="0000FF"/>
                <w:highlight w:val="yellow"/>
              </w:rPr>
              <w:t>"</w:t>
            </w:r>
            <w:r w:rsidRPr="00855334">
              <w:rPr>
                <w:rFonts w:ascii="Segoe UI" w:hAnsi="Segoe UI" w:cs="Segoe UI"/>
                <w:color w:val="000000"/>
                <w:highlight w:val="yellow"/>
              </w:rPr>
              <w:t xml:space="preserve"> </w:t>
            </w:r>
            <w:r w:rsidRPr="00855334">
              <w:rPr>
                <w:rFonts w:ascii="Segoe UI" w:hAnsi="Segoe UI" w:cs="Segoe UI"/>
                <w:color w:val="FF0000"/>
                <w:highlight w:val="yellow"/>
              </w:rPr>
              <w:t>assembly</w:t>
            </w:r>
            <w:r w:rsidRPr="00855334">
              <w:rPr>
                <w:rFonts w:ascii="Segoe UI" w:hAnsi="Segoe UI" w:cs="Segoe UI"/>
                <w:color w:val="0000FF"/>
                <w:highlight w:val="yellow"/>
              </w:rPr>
              <w:t>="</w:t>
            </w:r>
            <w:proofErr w:type="spellStart"/>
            <w:r w:rsidRPr="00855334">
              <w:rPr>
                <w:rFonts w:ascii="Segoe UI" w:hAnsi="Segoe UI" w:cs="Segoe UI"/>
                <w:color w:val="0000FF"/>
                <w:highlight w:val="yellow"/>
              </w:rPr>
              <w:t>Syncfusion.EJ</w:t>
            </w:r>
            <w:proofErr w:type="spellEnd"/>
            <w:r w:rsidRPr="00855334">
              <w:rPr>
                <w:rFonts w:ascii="Segoe UI" w:hAnsi="Segoe UI" w:cs="Segoe UI"/>
                <w:color w:val="0000FF"/>
                <w:highlight w:val="yellow"/>
              </w:rPr>
              <w:t xml:space="preserve">, Version=15.4460.0.17, Culture=neutral, </w:t>
            </w:r>
            <w:proofErr w:type="spellStart"/>
            <w:r w:rsidRPr="00855334">
              <w:rPr>
                <w:rFonts w:ascii="Segoe UI" w:hAnsi="Segoe UI" w:cs="Segoe UI"/>
                <w:color w:val="0000FF"/>
                <w:highlight w:val="yellow"/>
              </w:rPr>
              <w:t>PublicKeyToken</w:t>
            </w:r>
            <w:proofErr w:type="spellEnd"/>
            <w:r w:rsidRPr="00855334">
              <w:rPr>
                <w:rFonts w:ascii="Segoe UI" w:hAnsi="Segoe UI" w:cs="Segoe UI"/>
                <w:color w:val="0000FF"/>
                <w:highlight w:val="yellow"/>
              </w:rPr>
              <w:t>=3d67ed1f87d44c89"</w:t>
            </w:r>
            <w:r w:rsidRPr="00855334">
              <w:rPr>
                <w:rFonts w:ascii="Segoe UI" w:hAnsi="Segoe UI" w:cs="Segoe UI"/>
                <w:color w:val="000000"/>
                <w:highlight w:val="yellow"/>
              </w:rPr>
              <w:t xml:space="preserve"> </w:t>
            </w:r>
            <w:proofErr w:type="spellStart"/>
            <w:r w:rsidRPr="00855334">
              <w:rPr>
                <w:rFonts w:ascii="Segoe UI" w:hAnsi="Segoe UI" w:cs="Segoe UI"/>
                <w:color w:val="FF0000"/>
                <w:highlight w:val="yellow"/>
              </w:rPr>
              <w:t>tagPrefix</w:t>
            </w:r>
            <w:proofErr w:type="spellEnd"/>
            <w:r w:rsidRPr="00855334">
              <w:rPr>
                <w:rFonts w:ascii="Segoe UI" w:hAnsi="Segoe UI" w:cs="Segoe UI"/>
                <w:color w:val="0000FF"/>
                <w:highlight w:val="yellow"/>
              </w:rPr>
              <w:t>="</w:t>
            </w:r>
            <w:proofErr w:type="spellStart"/>
            <w:r w:rsidRPr="00855334">
              <w:rPr>
                <w:rFonts w:ascii="Segoe UI" w:hAnsi="Segoe UI" w:cs="Segoe UI"/>
                <w:color w:val="0000FF"/>
                <w:highlight w:val="yellow"/>
              </w:rPr>
              <w:t>ej</w:t>
            </w:r>
            <w:proofErr w:type="spellEnd"/>
            <w:r w:rsidRPr="00855334">
              <w:rPr>
                <w:rFonts w:ascii="Segoe UI" w:hAnsi="Segoe UI" w:cs="Segoe UI"/>
                <w:color w:val="0000FF"/>
                <w:highlight w:val="yellow"/>
              </w:rPr>
              <w:t>"</w:t>
            </w:r>
            <w:r w:rsidRPr="00855334">
              <w:rPr>
                <w:rFonts w:ascii="Segoe UI" w:hAnsi="Segoe UI" w:cs="Segoe UI"/>
                <w:color w:val="000000"/>
                <w:highlight w:val="yellow"/>
              </w:rPr>
              <w:t xml:space="preserve"> </w:t>
            </w:r>
            <w:r w:rsidRPr="00855334">
              <w:rPr>
                <w:rFonts w:ascii="Segoe UI" w:hAnsi="Segoe UI" w:cs="Segoe UI"/>
                <w:color w:val="0000FF"/>
                <w:highlight w:val="yellow"/>
              </w:rPr>
              <w:t>/&gt;</w:t>
            </w:r>
          </w:p>
          <w:p w14:paraId="0DC0DBD4" w14:textId="77777777" w:rsidR="007E406A" w:rsidRPr="00855334" w:rsidRDefault="007E406A" w:rsidP="00CE02B9">
            <w:pPr>
              <w:autoSpaceDE w:val="0"/>
              <w:autoSpaceDN w:val="0"/>
              <w:rPr>
                <w:rFonts w:ascii="Segoe UI" w:hAnsi="Segoe UI" w:cs="Segoe UI"/>
                <w:color w:val="000000"/>
              </w:rPr>
            </w:pPr>
            <w:r w:rsidRPr="00855334">
              <w:rPr>
                <w:rFonts w:ascii="Segoe UI" w:hAnsi="Segoe UI" w:cs="Segoe UI"/>
                <w:color w:val="000000"/>
                <w:highlight w:val="yellow"/>
              </w:rPr>
              <w:t xml:space="preserve">    </w:t>
            </w:r>
            <w:r w:rsidRPr="00855334">
              <w:rPr>
                <w:rFonts w:ascii="Segoe UI" w:hAnsi="Segoe UI" w:cs="Segoe UI"/>
                <w:color w:val="0000FF"/>
                <w:highlight w:val="yellow"/>
              </w:rPr>
              <w:t>&lt;</w:t>
            </w:r>
            <w:r w:rsidRPr="00855334">
              <w:rPr>
                <w:rFonts w:ascii="Segoe UI" w:hAnsi="Segoe UI" w:cs="Segoe UI"/>
                <w:color w:val="800000"/>
                <w:highlight w:val="yellow"/>
              </w:rPr>
              <w:t>add</w:t>
            </w:r>
            <w:r w:rsidRPr="00855334">
              <w:rPr>
                <w:rFonts w:ascii="Segoe UI" w:hAnsi="Segoe UI" w:cs="Segoe UI"/>
                <w:color w:val="000000"/>
                <w:highlight w:val="yellow"/>
              </w:rPr>
              <w:t xml:space="preserve"> </w:t>
            </w:r>
            <w:r w:rsidRPr="00855334">
              <w:rPr>
                <w:rFonts w:ascii="Segoe UI" w:hAnsi="Segoe UI" w:cs="Segoe UI"/>
                <w:color w:val="FF0000"/>
                <w:highlight w:val="yellow"/>
              </w:rPr>
              <w:t>namespace</w:t>
            </w:r>
            <w:r w:rsidRPr="00855334">
              <w:rPr>
                <w:rFonts w:ascii="Segoe UI" w:hAnsi="Segoe UI" w:cs="Segoe UI"/>
                <w:color w:val="0000FF"/>
                <w:highlight w:val="yellow"/>
              </w:rPr>
              <w:t>="</w:t>
            </w:r>
            <w:proofErr w:type="spellStart"/>
            <w:proofErr w:type="gramStart"/>
            <w:r w:rsidRPr="00855334">
              <w:rPr>
                <w:rFonts w:ascii="Segoe UI" w:hAnsi="Segoe UI" w:cs="Segoe UI"/>
                <w:color w:val="0000FF"/>
                <w:highlight w:val="yellow"/>
              </w:rPr>
              <w:t>Syncfusion.JavaScript.Web</w:t>
            </w:r>
            <w:proofErr w:type="spellEnd"/>
            <w:proofErr w:type="gramEnd"/>
            <w:r w:rsidRPr="00855334">
              <w:rPr>
                <w:rFonts w:ascii="Segoe UI" w:hAnsi="Segoe UI" w:cs="Segoe UI"/>
                <w:color w:val="0000FF"/>
                <w:highlight w:val="yellow"/>
              </w:rPr>
              <w:t>"</w:t>
            </w:r>
            <w:r w:rsidRPr="00855334">
              <w:rPr>
                <w:rFonts w:ascii="Segoe UI" w:hAnsi="Segoe UI" w:cs="Segoe UI"/>
                <w:color w:val="000000"/>
                <w:highlight w:val="yellow"/>
              </w:rPr>
              <w:t xml:space="preserve"> </w:t>
            </w:r>
            <w:r w:rsidRPr="00855334">
              <w:rPr>
                <w:rFonts w:ascii="Segoe UI" w:hAnsi="Segoe UI" w:cs="Segoe UI"/>
                <w:color w:val="FF0000"/>
                <w:highlight w:val="yellow"/>
              </w:rPr>
              <w:t>assembly</w:t>
            </w:r>
            <w:r w:rsidRPr="00855334">
              <w:rPr>
                <w:rFonts w:ascii="Segoe UI" w:hAnsi="Segoe UI" w:cs="Segoe UI"/>
                <w:color w:val="0000FF"/>
                <w:highlight w:val="yellow"/>
              </w:rPr>
              <w:t>="</w:t>
            </w:r>
            <w:proofErr w:type="spellStart"/>
            <w:r w:rsidRPr="00855334">
              <w:rPr>
                <w:rFonts w:ascii="Segoe UI" w:hAnsi="Segoe UI" w:cs="Segoe UI"/>
                <w:color w:val="0000FF"/>
                <w:highlight w:val="yellow"/>
              </w:rPr>
              <w:t>Syncfusion.EJ</w:t>
            </w:r>
            <w:proofErr w:type="spellEnd"/>
            <w:r w:rsidRPr="00855334">
              <w:rPr>
                <w:rFonts w:ascii="Segoe UI" w:hAnsi="Segoe UI" w:cs="Segoe UI"/>
                <w:color w:val="0000FF"/>
                <w:highlight w:val="yellow"/>
              </w:rPr>
              <w:t xml:space="preserve">, Version=15.4460.0.17, Culture=neutral, </w:t>
            </w:r>
            <w:proofErr w:type="spellStart"/>
            <w:r w:rsidRPr="00855334">
              <w:rPr>
                <w:rFonts w:ascii="Segoe UI" w:hAnsi="Segoe UI" w:cs="Segoe UI"/>
                <w:color w:val="0000FF"/>
                <w:highlight w:val="yellow"/>
              </w:rPr>
              <w:t>PublicKeyToken</w:t>
            </w:r>
            <w:proofErr w:type="spellEnd"/>
            <w:r w:rsidRPr="00855334">
              <w:rPr>
                <w:rFonts w:ascii="Segoe UI" w:hAnsi="Segoe UI" w:cs="Segoe UI"/>
                <w:color w:val="0000FF"/>
                <w:highlight w:val="yellow"/>
              </w:rPr>
              <w:t>=3d67ed1f87d44c89"</w:t>
            </w:r>
            <w:r w:rsidRPr="00855334">
              <w:rPr>
                <w:rFonts w:ascii="Segoe UI" w:hAnsi="Segoe UI" w:cs="Segoe UI"/>
                <w:color w:val="000000"/>
                <w:highlight w:val="yellow"/>
              </w:rPr>
              <w:t xml:space="preserve"> </w:t>
            </w:r>
            <w:proofErr w:type="spellStart"/>
            <w:r w:rsidRPr="00855334">
              <w:rPr>
                <w:rFonts w:ascii="Segoe UI" w:hAnsi="Segoe UI" w:cs="Segoe UI"/>
                <w:color w:val="FF0000"/>
                <w:highlight w:val="yellow"/>
              </w:rPr>
              <w:t>tagPrefix</w:t>
            </w:r>
            <w:proofErr w:type="spellEnd"/>
            <w:r w:rsidRPr="00855334">
              <w:rPr>
                <w:rFonts w:ascii="Segoe UI" w:hAnsi="Segoe UI" w:cs="Segoe UI"/>
                <w:color w:val="0000FF"/>
                <w:highlight w:val="yellow"/>
              </w:rPr>
              <w:t>="</w:t>
            </w:r>
            <w:proofErr w:type="spellStart"/>
            <w:r w:rsidRPr="00855334">
              <w:rPr>
                <w:rFonts w:ascii="Segoe UI" w:hAnsi="Segoe UI" w:cs="Segoe UI"/>
                <w:color w:val="0000FF"/>
                <w:highlight w:val="yellow"/>
              </w:rPr>
              <w:t>ej</w:t>
            </w:r>
            <w:proofErr w:type="spellEnd"/>
            <w:r w:rsidRPr="00855334">
              <w:rPr>
                <w:rFonts w:ascii="Segoe UI" w:hAnsi="Segoe UI" w:cs="Segoe UI"/>
                <w:color w:val="0000FF"/>
                <w:highlight w:val="yellow"/>
              </w:rPr>
              <w:t>"</w:t>
            </w:r>
            <w:r w:rsidRPr="00855334">
              <w:rPr>
                <w:rFonts w:ascii="Segoe UI" w:hAnsi="Segoe UI" w:cs="Segoe UI"/>
                <w:color w:val="000000"/>
                <w:highlight w:val="yellow"/>
              </w:rPr>
              <w:t xml:space="preserve"> </w:t>
            </w:r>
            <w:r w:rsidRPr="00855334">
              <w:rPr>
                <w:rFonts w:ascii="Segoe UI" w:hAnsi="Segoe UI" w:cs="Segoe UI"/>
                <w:color w:val="0000FF"/>
                <w:highlight w:val="yellow"/>
              </w:rPr>
              <w:t>/&gt;</w:t>
            </w:r>
          </w:p>
          <w:p w14:paraId="3ABE1A13" w14:textId="77777777" w:rsidR="007E406A" w:rsidRPr="00855334" w:rsidRDefault="007E406A" w:rsidP="00CE02B9">
            <w:pPr>
              <w:rPr>
                <w:rFonts w:ascii="Segoe UI" w:hAnsi="Segoe UI" w:cs="Segoe UI"/>
              </w:rPr>
            </w:pPr>
            <w:r w:rsidRPr="00855334">
              <w:rPr>
                <w:rFonts w:ascii="Segoe UI" w:hAnsi="Segoe UI" w:cs="Segoe UI"/>
                <w:color w:val="0000FF"/>
              </w:rPr>
              <w:t>&lt;/</w:t>
            </w:r>
            <w:r w:rsidRPr="00855334">
              <w:rPr>
                <w:rFonts w:ascii="Segoe UI" w:hAnsi="Segoe UI" w:cs="Segoe UI"/>
                <w:color w:val="800000"/>
              </w:rPr>
              <w:t>controls</w:t>
            </w:r>
            <w:r w:rsidRPr="00855334">
              <w:rPr>
                <w:rFonts w:ascii="Segoe UI" w:hAnsi="Segoe UI" w:cs="Segoe UI"/>
                <w:color w:val="0000FF"/>
              </w:rPr>
              <w:t>&gt;</w:t>
            </w:r>
          </w:p>
        </w:tc>
      </w:tr>
    </w:tbl>
    <w:p w14:paraId="21C909B1" w14:textId="77777777" w:rsidR="007E406A" w:rsidRPr="00855334" w:rsidRDefault="007E406A" w:rsidP="007E406A">
      <w:pPr>
        <w:rPr>
          <w:rFonts w:ascii="Segoe UI" w:eastAsia="Times New Roman" w:hAnsi="Segoe UI" w:cs="Segoe UI"/>
        </w:rPr>
      </w:pPr>
    </w:p>
    <w:p w14:paraId="38858359" w14:textId="77777777" w:rsidR="007E406A" w:rsidRPr="00855334" w:rsidRDefault="007E406A" w:rsidP="007E406A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</w:rPr>
      </w:pPr>
      <w:r w:rsidRPr="00855334">
        <w:rPr>
          <w:rFonts w:ascii="Segoe UI" w:eastAsia="Times New Roman" w:hAnsi="Segoe UI" w:cs="Segoe UI"/>
        </w:rPr>
        <w:t>Also, you can try the following documentation to migrate your application.</w:t>
      </w:r>
    </w:p>
    <w:p w14:paraId="750CC213" w14:textId="77777777" w:rsidR="007E406A" w:rsidRPr="00855334" w:rsidRDefault="007E406A" w:rsidP="007E406A">
      <w:pPr>
        <w:pStyle w:val="ListParagraph"/>
        <w:rPr>
          <w:rFonts w:ascii="Segoe UI" w:eastAsia="Times New Roman" w:hAnsi="Segoe UI" w:cs="Segoe UI"/>
        </w:rPr>
      </w:pPr>
    </w:p>
    <w:p w14:paraId="057E3D74" w14:textId="77777777" w:rsidR="007E406A" w:rsidRPr="00855334" w:rsidRDefault="007E406A" w:rsidP="007E406A">
      <w:pPr>
        <w:pStyle w:val="ListParagraph"/>
        <w:rPr>
          <w:rFonts w:ascii="Segoe UI" w:eastAsia="Times New Roman" w:hAnsi="Segoe UI" w:cs="Segoe UI"/>
        </w:rPr>
      </w:pPr>
      <w:hyperlink r:id="rId5" w:history="1">
        <w:r w:rsidRPr="00855334">
          <w:rPr>
            <w:rStyle w:val="Hyperlink"/>
            <w:rFonts w:ascii="Segoe UI" w:eastAsia="Times New Roman" w:hAnsi="Segoe UI" w:cs="Segoe UI"/>
          </w:rPr>
          <w:t>https://help.syncfusion.com/extension/aspnet-extension/project-migration</w:t>
        </w:r>
      </w:hyperlink>
    </w:p>
    <w:p w14:paraId="57084A01" w14:textId="77777777" w:rsidR="007E406A" w:rsidRPr="00855334" w:rsidRDefault="007E406A" w:rsidP="007E406A">
      <w:pPr>
        <w:rPr>
          <w:rFonts w:ascii="Segoe UI" w:eastAsia="Times New Roman" w:hAnsi="Segoe UI" w:cs="Segoe UI"/>
        </w:rPr>
      </w:pPr>
    </w:p>
    <w:p w14:paraId="740BF169" w14:textId="77777777" w:rsidR="007E406A" w:rsidRPr="00855334" w:rsidRDefault="007E406A" w:rsidP="007E406A">
      <w:pPr>
        <w:rPr>
          <w:rFonts w:ascii="Segoe UI" w:eastAsia="Times New Roman" w:hAnsi="Segoe UI" w:cs="Segoe UI"/>
        </w:rPr>
      </w:pPr>
      <w:r w:rsidRPr="00855334">
        <w:rPr>
          <w:rFonts w:ascii="Segoe UI" w:eastAsia="Times New Roman" w:hAnsi="Segoe UI" w:cs="Segoe UI"/>
        </w:rPr>
        <w:t>Please let us know, if you have any concern on this.</w:t>
      </w:r>
    </w:p>
    <w:p w14:paraId="09393C50" w14:textId="77777777" w:rsidR="007E406A" w:rsidRPr="00855334" w:rsidRDefault="007E406A" w:rsidP="007E406A">
      <w:pPr>
        <w:rPr>
          <w:rFonts w:ascii="Segoe UI" w:eastAsia="Times New Roman" w:hAnsi="Segoe UI" w:cs="Segoe UI"/>
        </w:rPr>
      </w:pPr>
    </w:p>
    <w:p w14:paraId="73CB8394" w14:textId="77777777" w:rsidR="007E406A" w:rsidRPr="00855334" w:rsidRDefault="007E406A" w:rsidP="007E406A">
      <w:pPr>
        <w:rPr>
          <w:rFonts w:ascii="Segoe UI" w:eastAsia="Times New Roman" w:hAnsi="Segoe UI" w:cs="Segoe UI"/>
        </w:rPr>
      </w:pPr>
      <w:r w:rsidRPr="00855334">
        <w:rPr>
          <w:rFonts w:ascii="Segoe UI" w:eastAsia="Times New Roman" w:hAnsi="Segoe UI" w:cs="Segoe UI"/>
        </w:rPr>
        <w:t>Regards,</w:t>
      </w:r>
    </w:p>
    <w:p w14:paraId="6183BFA5" w14:textId="77777777" w:rsidR="007E406A" w:rsidRDefault="007E406A" w:rsidP="007E406A">
      <w:pPr>
        <w:rPr>
          <w:rFonts w:ascii="Segoe UI" w:eastAsia="Times New Roman" w:hAnsi="Segoe UI" w:cs="Segoe UI"/>
        </w:rPr>
      </w:pPr>
      <w:r w:rsidRPr="00855334">
        <w:rPr>
          <w:rFonts w:ascii="Segoe UI" w:eastAsia="Times New Roman" w:hAnsi="Segoe UI" w:cs="Segoe UI"/>
        </w:rPr>
        <w:t>Ashokkumar B.</w:t>
      </w:r>
      <w:bookmarkEnd w:id="1"/>
    </w:p>
    <w:bookmarkEnd w:id="0"/>
    <w:p w14:paraId="165C18F3" w14:textId="77777777" w:rsidR="006A7F4A" w:rsidRDefault="006A7F4A"/>
    <w:sectPr w:rsidR="006A7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E5267"/>
    <w:multiLevelType w:val="hybridMultilevel"/>
    <w:tmpl w:val="653C30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06A"/>
    <w:rsid w:val="006A7F4A"/>
    <w:rsid w:val="007E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4339D"/>
  <w15:chartTrackingRefBased/>
  <w15:docId w15:val="{580055A6-C889-4B31-93E2-566174AD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406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06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E40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E406A"/>
    <w:pPr>
      <w:spacing w:after="0" w:line="240" w:lineRule="auto"/>
    </w:pPr>
  </w:style>
  <w:style w:type="table" w:styleId="TableGrid">
    <w:name w:val="Table Grid"/>
    <w:basedOn w:val="TableNormal"/>
    <w:uiPriority w:val="39"/>
    <w:rsid w:val="007E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40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elp.syncfusion.com/extension/aspnet-extension/project-migr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Ashokkumar Balasubramanian</dc:creator>
  <cp:keywords/>
  <dc:description/>
  <cp:lastModifiedBy>Ashokkumar Balasubramanian</cp:lastModifiedBy>
  <cp:revision>1</cp:revision>
  <dcterms:created xsi:type="dcterms:W3CDTF">2019-11-18T06:12:00Z</dcterms:created>
  <dcterms:modified xsi:type="dcterms:W3CDTF">2019-11-18T06:13:00Z</dcterms:modified>
</cp:coreProperties>
</file>