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D" w:rsidRPr="00C10DBC" w:rsidRDefault="00E52E7B">
      <w:pPr>
        <w:pStyle w:val="Heading1"/>
        <w:rPr>
          <w:rFonts w:ascii="Segoe UI" w:eastAsia="Times New Roman" w:hAnsi="Segoe UI" w:cs="Segoe UI"/>
        </w:rPr>
      </w:pPr>
      <w:r w:rsidRPr="00C10DBC">
        <w:rPr>
          <w:rFonts w:ascii="Segoe UI" w:eastAsia="Times New Roman" w:hAnsi="Segoe UI" w:cs="Segoe UI"/>
        </w:rPr>
        <w:t>Custom Processor</w:t>
      </w:r>
    </w:p>
    <w:p w:rsidR="0084038D" w:rsidRPr="00C10DBC" w:rsidRDefault="00E52E7B">
      <w:pPr>
        <w:pStyle w:val="Heading2"/>
        <w:rPr>
          <w:rFonts w:ascii="Segoe UI" w:eastAsia="Times New Roman" w:hAnsi="Segoe UI" w:cs="Segoe UI"/>
        </w:rPr>
      </w:pPr>
      <w:r w:rsidRPr="00C10DBC">
        <w:rPr>
          <w:rFonts w:ascii="Segoe UI" w:eastAsia="Times New Roman" w:hAnsi="Segoe UI" w:cs="Segoe UI"/>
        </w:rPr>
        <w:t>Perquisite</w:t>
      </w:r>
    </w:p>
    <w:p w:rsidR="0084038D" w:rsidRPr="002160F5" w:rsidRDefault="00C10DBC" w:rsidP="002160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2160F5">
        <w:rPr>
          <w:rFonts w:ascii="Segoe UI" w:eastAsia="Times New Roman" w:hAnsi="Segoe UI" w:cs="Segoe UI"/>
        </w:rPr>
        <w:t>Maven 3.3</w:t>
      </w:r>
      <w:r w:rsidR="00E52E7B" w:rsidRPr="002160F5">
        <w:rPr>
          <w:rFonts w:ascii="Segoe UI" w:eastAsia="Times New Roman" w:hAnsi="Segoe UI" w:cs="Segoe UI"/>
        </w:rPr>
        <w:t>.x or later</w:t>
      </w:r>
    </w:p>
    <w:p w:rsidR="0084038D" w:rsidRPr="002160F5" w:rsidRDefault="00C10DBC" w:rsidP="002160F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2160F5">
        <w:rPr>
          <w:rFonts w:ascii="Segoe UI" w:eastAsia="Times New Roman" w:hAnsi="Segoe UI" w:cs="Segoe UI"/>
        </w:rPr>
        <w:t>Java</w:t>
      </w:r>
      <w:r w:rsidR="002D7938" w:rsidRPr="002160F5">
        <w:rPr>
          <w:rFonts w:ascii="Segoe UI" w:eastAsia="Times New Roman" w:hAnsi="Segoe UI" w:cs="Segoe UI"/>
        </w:rPr>
        <w:t>-</w:t>
      </w:r>
      <w:r w:rsidRPr="002160F5">
        <w:rPr>
          <w:rFonts w:ascii="Segoe UI" w:eastAsia="Times New Roman" w:hAnsi="Segoe UI" w:cs="Segoe UI"/>
        </w:rPr>
        <w:t>8</w:t>
      </w:r>
      <w:r w:rsidR="00E52E7B" w:rsidRPr="002160F5">
        <w:rPr>
          <w:rFonts w:ascii="Segoe UI" w:eastAsia="Times New Roman" w:hAnsi="Segoe UI" w:cs="Segoe UI"/>
        </w:rPr>
        <w:t xml:space="preserve"> or later</w:t>
      </w:r>
    </w:p>
    <w:p w:rsidR="0084038D" w:rsidRPr="00C10DBC" w:rsidRDefault="00E52E7B">
      <w:pPr>
        <w:pStyle w:val="Heading2"/>
        <w:rPr>
          <w:rFonts w:ascii="Segoe UI" w:eastAsia="Times New Roman" w:hAnsi="Segoe UI" w:cs="Segoe UI"/>
        </w:rPr>
      </w:pPr>
      <w:r w:rsidRPr="00C10DBC">
        <w:rPr>
          <w:rFonts w:ascii="Segoe UI" w:eastAsia="Times New Roman" w:hAnsi="Segoe UI" w:cs="Segoe UI"/>
        </w:rPr>
        <w:t>Creating maven archetype</w:t>
      </w:r>
    </w:p>
    <w:p w:rsidR="0084038D" w:rsidRPr="00C10DBC" w:rsidRDefault="002160F5" w:rsidP="002160F5">
      <w:pPr>
        <w:spacing w:before="100" w:beforeAutospacing="1" w:after="100" w:afterAutospacing="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Step</w:t>
      </w:r>
      <w:r w:rsidR="0048109C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1: </w:t>
      </w:r>
      <w:r w:rsidR="00E52E7B" w:rsidRPr="00C10DBC">
        <w:rPr>
          <w:rFonts w:ascii="Segoe UI" w:eastAsia="Times New Roman" w:hAnsi="Segoe UI" w:cs="Segoe UI"/>
        </w:rPr>
        <w:t xml:space="preserve">Create a directory where you want to create a custom processor project say </w:t>
      </w:r>
      <w:r w:rsidR="00E52E7B" w:rsidRPr="00C10DBC">
        <w:rPr>
          <w:rStyle w:val="Strong"/>
          <w:rFonts w:ascii="Segoe UI" w:eastAsia="Times New Roman" w:hAnsi="Segoe UI" w:cs="Segoe UI"/>
        </w:rPr>
        <w:t>E:\CustomProcessor</w:t>
      </w:r>
    </w:p>
    <w:p w:rsidR="0084038D" w:rsidRPr="00C10DBC" w:rsidRDefault="002160F5" w:rsidP="002160F5">
      <w:pPr>
        <w:spacing w:before="100" w:beforeAutospacing="1" w:after="100" w:afterAutospacing="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Step</w:t>
      </w:r>
      <w:r w:rsidR="0048109C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2: </w:t>
      </w:r>
      <w:r w:rsidR="00E52E7B" w:rsidRPr="00C10DBC">
        <w:rPr>
          <w:rFonts w:ascii="Segoe UI" w:eastAsia="Times New Roman" w:hAnsi="Segoe UI" w:cs="Segoe UI"/>
        </w:rPr>
        <w:t>Run the following command in command prompt on the created directory</w:t>
      </w:r>
    </w:p>
    <w:p w:rsidR="002160F5" w:rsidRDefault="00E52E7B">
      <w:pPr>
        <w:pStyle w:val="NormalWeb"/>
        <w:rPr>
          <w:rFonts w:ascii="Segoe UI" w:hAnsi="Segoe UI" w:cs="Segoe UI"/>
        </w:rPr>
      </w:pPr>
      <w:r w:rsidRPr="00C10DBC">
        <w:rPr>
          <w:rStyle w:val="Strong"/>
          <w:rFonts w:ascii="Segoe UI" w:hAnsi="Segoe UI" w:cs="Segoe UI"/>
        </w:rPr>
        <w:t xml:space="preserve">          </w:t>
      </w:r>
      <w:r w:rsidR="002160F5">
        <w:rPr>
          <w:rStyle w:val="Strong"/>
          <w:rFonts w:ascii="Segoe UI" w:hAnsi="Segoe UI" w:cs="Segoe UI"/>
        </w:rPr>
        <w:t xml:space="preserve"> </w:t>
      </w:r>
      <w:proofErr w:type="spellStart"/>
      <w:r w:rsidRPr="00C10DBC">
        <w:rPr>
          <w:rStyle w:val="Strong"/>
          <w:rFonts w:ascii="Segoe UI" w:hAnsi="Segoe UI" w:cs="Segoe UI"/>
        </w:rPr>
        <w:t>mvn</w:t>
      </w:r>
      <w:proofErr w:type="spellEnd"/>
      <w:r w:rsidRPr="00C10DBC">
        <w:rPr>
          <w:rStyle w:val="Strong"/>
          <w:rFonts w:ascii="Segoe UI" w:hAnsi="Segoe UI" w:cs="Segoe UI"/>
        </w:rPr>
        <w:t xml:space="preserve"> </w:t>
      </w:r>
      <w:proofErr w:type="spellStart"/>
      <w:r w:rsidRPr="00C10DBC">
        <w:rPr>
          <w:rStyle w:val="Strong"/>
          <w:rFonts w:ascii="Segoe UI" w:hAnsi="Segoe UI" w:cs="Segoe UI"/>
        </w:rPr>
        <w:t>archetype:generate</w:t>
      </w:r>
      <w:proofErr w:type="spellEnd"/>
    </w:p>
    <w:p w:rsidR="0084038D" w:rsidRPr="00C10DBC" w:rsidRDefault="002160F5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Step</w:t>
      </w:r>
      <w:r w:rsidR="0048109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3: </w:t>
      </w:r>
      <w:r w:rsidR="00E52E7B" w:rsidRPr="00C10DBC">
        <w:rPr>
          <w:rFonts w:ascii="Segoe UI" w:hAnsi="Segoe UI" w:cs="Segoe UI"/>
        </w:rPr>
        <w:t>You will be asked for more parameters while generating archetype,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Choose a number or apply filter (format: [</w:t>
      </w:r>
      <w:proofErr w:type="spellStart"/>
      <w:r w:rsidRPr="000E4ABE">
        <w:rPr>
          <w:rFonts w:ascii="Segoe UI" w:hAnsi="Segoe UI" w:cs="Segoe UI"/>
        </w:rPr>
        <w:t>groupId</w:t>
      </w:r>
      <w:proofErr w:type="spellEnd"/>
      <w:r w:rsidRPr="000E4ABE">
        <w:rPr>
          <w:rFonts w:ascii="Segoe UI" w:hAnsi="Segoe UI" w:cs="Segoe UI"/>
        </w:rPr>
        <w:t>:]</w:t>
      </w:r>
      <w:proofErr w:type="spellStart"/>
      <w:r w:rsidRPr="000E4ABE">
        <w:rPr>
          <w:rFonts w:ascii="Segoe UI" w:hAnsi="Segoe UI" w:cs="Segoe UI"/>
        </w:rPr>
        <w:t>artifactId</w:t>
      </w:r>
      <w:proofErr w:type="spellEnd"/>
      <w:r w:rsidRPr="000E4ABE">
        <w:rPr>
          <w:rFonts w:ascii="Segoe UI" w:hAnsi="Segoe UI" w:cs="Segoe UI"/>
        </w:rPr>
        <w:t xml:space="preserve">, case sensitive contains): 990: </w:t>
      </w:r>
      <w:proofErr w:type="spellStart"/>
      <w:r w:rsidRPr="0071206C">
        <w:rPr>
          <w:rFonts w:ascii="Segoe UI" w:hAnsi="Segoe UI" w:cs="Segoe UI"/>
          <w:b/>
          <w:bCs/>
        </w:rPr>
        <w:t>nifi</w:t>
      </w:r>
      <w:proofErr w:type="spellEnd"/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Choose archetype: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 xml:space="preserve">1: remote -&gt; </w:t>
      </w:r>
      <w:proofErr w:type="spellStart"/>
      <w:r w:rsidRPr="000E4ABE">
        <w:rPr>
          <w:rFonts w:ascii="Segoe UI" w:hAnsi="Segoe UI" w:cs="Segoe UI"/>
        </w:rPr>
        <w:t>org.apache.nifi:nifi-processor-bundle-archetype</w:t>
      </w:r>
      <w:proofErr w:type="spellEnd"/>
      <w:r w:rsidRPr="000E4ABE">
        <w:rPr>
          <w:rFonts w:ascii="Segoe UI" w:hAnsi="Segoe UI" w:cs="Segoe UI"/>
        </w:rPr>
        <w:t xml:space="preserve"> (-)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 xml:space="preserve">2: remote -&gt; </w:t>
      </w:r>
      <w:proofErr w:type="spellStart"/>
      <w:r w:rsidRPr="000E4ABE">
        <w:rPr>
          <w:rFonts w:ascii="Segoe UI" w:hAnsi="Segoe UI" w:cs="Segoe UI"/>
        </w:rPr>
        <w:t>org.apache.nifi:nifi-service-bundle-archetype</w:t>
      </w:r>
      <w:proofErr w:type="spellEnd"/>
      <w:r w:rsidRPr="000E4ABE">
        <w:rPr>
          <w:rFonts w:ascii="Segoe UI" w:hAnsi="Segoe UI" w:cs="Segoe UI"/>
        </w:rPr>
        <w:t xml:space="preserve"> (-)</w:t>
      </w:r>
    </w:p>
    <w:p w:rsidR="000E4ABE" w:rsidRPr="0071206C" w:rsidRDefault="000E4ABE" w:rsidP="000E4ABE">
      <w:pPr>
        <w:pStyle w:val="NormalWeb"/>
        <w:ind w:firstLine="720"/>
        <w:rPr>
          <w:rFonts w:ascii="Segoe UI" w:hAnsi="Segoe UI" w:cs="Segoe UI"/>
          <w:b/>
          <w:bCs/>
        </w:rPr>
      </w:pPr>
      <w:r w:rsidRPr="000E4ABE">
        <w:rPr>
          <w:rFonts w:ascii="Segoe UI" w:hAnsi="Segoe UI" w:cs="Segoe UI"/>
        </w:rPr>
        <w:t>Choose a number or apply filter (format: [</w:t>
      </w:r>
      <w:proofErr w:type="spellStart"/>
      <w:r w:rsidRPr="000E4ABE">
        <w:rPr>
          <w:rFonts w:ascii="Segoe UI" w:hAnsi="Segoe UI" w:cs="Segoe UI"/>
        </w:rPr>
        <w:t>groupId</w:t>
      </w:r>
      <w:proofErr w:type="spellEnd"/>
      <w:r w:rsidRPr="000E4ABE">
        <w:rPr>
          <w:rFonts w:ascii="Segoe UI" w:hAnsi="Segoe UI" w:cs="Segoe UI"/>
        </w:rPr>
        <w:t>:]</w:t>
      </w:r>
      <w:proofErr w:type="spellStart"/>
      <w:r w:rsidRPr="000E4ABE">
        <w:rPr>
          <w:rFonts w:ascii="Segoe UI" w:hAnsi="Segoe UI" w:cs="Segoe UI"/>
        </w:rPr>
        <w:t>artifactId</w:t>
      </w:r>
      <w:proofErr w:type="spellEnd"/>
      <w:r w:rsidRPr="000E4ABE">
        <w:rPr>
          <w:rFonts w:ascii="Segoe UI" w:hAnsi="Segoe UI" w:cs="Segoe UI"/>
        </w:rPr>
        <w:t xml:space="preserve">, case sensitive contains): : </w:t>
      </w:r>
      <w:r w:rsidRPr="0071206C">
        <w:rPr>
          <w:rFonts w:ascii="Segoe UI" w:hAnsi="Segoe UI" w:cs="Segoe UI"/>
          <w:b/>
          <w:bCs/>
        </w:rPr>
        <w:t>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 xml:space="preserve">Choose </w:t>
      </w:r>
      <w:proofErr w:type="spellStart"/>
      <w:r w:rsidRPr="000E4ABE">
        <w:rPr>
          <w:rFonts w:ascii="Segoe UI" w:hAnsi="Segoe UI" w:cs="Segoe UI"/>
        </w:rPr>
        <w:t>org.apache.nifi:nifi-processor-bundle-archetype</w:t>
      </w:r>
      <w:proofErr w:type="spellEnd"/>
      <w:r w:rsidRPr="000E4ABE">
        <w:rPr>
          <w:rFonts w:ascii="Segoe UI" w:hAnsi="Segoe UI" w:cs="Segoe UI"/>
        </w:rPr>
        <w:t xml:space="preserve"> version: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1: 0.0.2-incubating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2: 0.1.0-incubating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3: 0.2.0-incubating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4: 0.2.1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5: 0.3.0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6: 0.4.0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7: 0.4.1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8: 0.5.0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9: 0.5.1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10: 0.6.0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11: 0.6.1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12: 0.7.0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13: 0.7.1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14: 0.7.2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15: 0.7.3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16: 0.7.4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17: 1.0.0-BETA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18: 1.0.0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19: 1.0.1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20: 1.1.0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21: 1.1.1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22: 1.1.2</w:t>
      </w:r>
    </w:p>
    <w:p w:rsidR="000E4ABE" w:rsidRPr="000E4ABE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23: 1.2.0</w:t>
      </w:r>
    </w:p>
    <w:p w:rsidR="000E4ABE" w:rsidRPr="00C10DBC" w:rsidRDefault="000E4ABE" w:rsidP="000E4ABE">
      <w:pPr>
        <w:pStyle w:val="NormalWeb"/>
        <w:ind w:firstLine="720"/>
        <w:rPr>
          <w:rFonts w:ascii="Segoe UI" w:hAnsi="Segoe UI" w:cs="Segoe UI"/>
        </w:rPr>
      </w:pPr>
      <w:r w:rsidRPr="000E4ABE">
        <w:rPr>
          <w:rFonts w:ascii="Segoe UI" w:hAnsi="Segoe UI" w:cs="Segoe UI"/>
        </w:rPr>
        <w:t>24: 1.3.0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Choose a number: 9: </w:t>
      </w:r>
      <w:r w:rsidR="000E4ABE">
        <w:rPr>
          <w:rStyle w:val="Strong"/>
          <w:rFonts w:ascii="Segoe UI" w:hAnsi="Segoe UI" w:cs="Segoe UI"/>
        </w:rPr>
        <w:t>21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Define value for property '</w:t>
      </w:r>
      <w:proofErr w:type="spellStart"/>
      <w:r w:rsidRPr="00C10DBC">
        <w:rPr>
          <w:rFonts w:ascii="Segoe UI" w:hAnsi="Segoe UI" w:cs="Segoe UI"/>
        </w:rPr>
        <w:t>groupId</w:t>
      </w:r>
      <w:proofErr w:type="spellEnd"/>
      <w:r w:rsidRPr="00C10DBC">
        <w:rPr>
          <w:rFonts w:ascii="Segoe UI" w:hAnsi="Segoe UI" w:cs="Segoe UI"/>
        </w:rPr>
        <w:t xml:space="preserve">': : </w:t>
      </w:r>
      <w:proofErr w:type="spellStart"/>
      <w:r w:rsidRPr="00C10DBC">
        <w:rPr>
          <w:rStyle w:val="Strong"/>
          <w:rFonts w:ascii="Segoe UI" w:hAnsi="Segoe UI" w:cs="Segoe UI"/>
        </w:rPr>
        <w:t>org.apache.nifi</w:t>
      </w:r>
      <w:proofErr w:type="spellEnd"/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Define value for property '</w:t>
      </w:r>
      <w:proofErr w:type="spellStart"/>
      <w:r w:rsidRPr="00C10DBC">
        <w:rPr>
          <w:rFonts w:ascii="Segoe UI" w:hAnsi="Segoe UI" w:cs="Segoe UI"/>
        </w:rPr>
        <w:t>artifactId</w:t>
      </w:r>
      <w:proofErr w:type="spellEnd"/>
      <w:r w:rsidRPr="00C10DBC">
        <w:rPr>
          <w:rFonts w:ascii="Segoe UI" w:hAnsi="Segoe UI" w:cs="Segoe UI"/>
        </w:rPr>
        <w:t xml:space="preserve">': : </w:t>
      </w:r>
      <w:proofErr w:type="spellStart"/>
      <w:r w:rsidRPr="00C10DBC">
        <w:rPr>
          <w:rStyle w:val="Strong"/>
          <w:rFonts w:ascii="Segoe UI" w:hAnsi="Segoe UI" w:cs="Segoe UI"/>
        </w:rPr>
        <w:t>convertcase</w:t>
      </w:r>
      <w:proofErr w:type="spellEnd"/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Define value for property 'version':  1.0-SNAPSHOT: : </w:t>
      </w:r>
      <w:r w:rsidR="00377D14">
        <w:rPr>
          <w:rStyle w:val="Strong"/>
          <w:rFonts w:ascii="Segoe UI" w:hAnsi="Segoe UI" w:cs="Segoe UI"/>
        </w:rPr>
        <w:t>1.1.1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Define value for property '</w:t>
      </w:r>
      <w:proofErr w:type="spellStart"/>
      <w:r w:rsidRPr="00C10DBC">
        <w:rPr>
          <w:rFonts w:ascii="Segoe UI" w:hAnsi="Segoe UI" w:cs="Segoe UI"/>
        </w:rPr>
        <w:t>artifactBaseName</w:t>
      </w:r>
      <w:proofErr w:type="spellEnd"/>
      <w:r w:rsidRPr="00C10DBC">
        <w:rPr>
          <w:rFonts w:ascii="Segoe UI" w:hAnsi="Segoe UI" w:cs="Segoe UI"/>
        </w:rPr>
        <w:t xml:space="preserve">': : </w:t>
      </w:r>
      <w:r w:rsidRPr="00C10DBC">
        <w:rPr>
          <w:rStyle w:val="Strong"/>
          <w:rFonts w:ascii="Segoe UI" w:hAnsi="Segoe UI" w:cs="Segoe UI"/>
        </w:rPr>
        <w:t>custom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Define value for property 'package':  org.apache.nifi.processors.custom: :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[INFO] U</w:t>
      </w:r>
      <w:r w:rsidR="0052754A">
        <w:rPr>
          <w:rFonts w:ascii="Segoe UI" w:hAnsi="Segoe UI" w:cs="Segoe UI"/>
        </w:rPr>
        <w:t xml:space="preserve">sing property: </w:t>
      </w:r>
      <w:proofErr w:type="spellStart"/>
      <w:r w:rsidR="0052754A">
        <w:rPr>
          <w:rFonts w:ascii="Segoe UI" w:hAnsi="Segoe UI" w:cs="Segoe UI"/>
        </w:rPr>
        <w:t>nifiVersion</w:t>
      </w:r>
      <w:proofErr w:type="spellEnd"/>
      <w:r w:rsidR="0052754A">
        <w:rPr>
          <w:rFonts w:ascii="Segoe UI" w:hAnsi="Segoe UI" w:cs="Segoe UI"/>
        </w:rPr>
        <w:t xml:space="preserve"> = 1.1.1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Confirm properties configuration: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</w:t>
      </w:r>
      <w:proofErr w:type="spellStart"/>
      <w:r w:rsidRPr="00C10DBC">
        <w:rPr>
          <w:rFonts w:ascii="Segoe UI" w:hAnsi="Segoe UI" w:cs="Segoe UI"/>
        </w:rPr>
        <w:t>groupId</w:t>
      </w:r>
      <w:proofErr w:type="spellEnd"/>
      <w:r w:rsidRPr="00C10DBC">
        <w:rPr>
          <w:rFonts w:ascii="Segoe UI" w:hAnsi="Segoe UI" w:cs="Segoe UI"/>
        </w:rPr>
        <w:t xml:space="preserve">: </w:t>
      </w:r>
      <w:proofErr w:type="spellStart"/>
      <w:r w:rsidRPr="00C10DBC">
        <w:rPr>
          <w:rFonts w:ascii="Segoe UI" w:hAnsi="Segoe UI" w:cs="Segoe UI"/>
        </w:rPr>
        <w:t>org.apache.nifi</w:t>
      </w:r>
      <w:proofErr w:type="spellEnd"/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</w:t>
      </w:r>
      <w:proofErr w:type="spellStart"/>
      <w:r w:rsidRPr="00C10DBC">
        <w:rPr>
          <w:rFonts w:ascii="Segoe UI" w:hAnsi="Segoe UI" w:cs="Segoe UI"/>
        </w:rPr>
        <w:t>artifactId</w:t>
      </w:r>
      <w:proofErr w:type="spellEnd"/>
      <w:r w:rsidRPr="00C10DBC">
        <w:rPr>
          <w:rFonts w:ascii="Segoe UI" w:hAnsi="Segoe UI" w:cs="Segoe UI"/>
        </w:rPr>
        <w:t xml:space="preserve">: </w:t>
      </w:r>
      <w:proofErr w:type="spellStart"/>
      <w:r w:rsidRPr="00C10DBC">
        <w:rPr>
          <w:rFonts w:ascii="Segoe UI" w:hAnsi="Segoe UI" w:cs="Segoe UI"/>
        </w:rPr>
        <w:t>convertcase</w:t>
      </w:r>
      <w:proofErr w:type="spellEnd"/>
    </w:p>
    <w:p w:rsidR="0084038D" w:rsidRPr="00C10DBC" w:rsidRDefault="0052754A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          version: 1.1.1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</w:t>
      </w:r>
      <w:proofErr w:type="spellStart"/>
      <w:r w:rsidRPr="00C10DBC">
        <w:rPr>
          <w:rFonts w:ascii="Segoe UI" w:hAnsi="Segoe UI" w:cs="Segoe UI"/>
        </w:rPr>
        <w:t>artifactBaseName</w:t>
      </w:r>
      <w:proofErr w:type="spellEnd"/>
      <w:r w:rsidRPr="00C10DBC">
        <w:rPr>
          <w:rFonts w:ascii="Segoe UI" w:hAnsi="Segoe UI" w:cs="Segoe UI"/>
        </w:rPr>
        <w:t>: custom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>          package: org.apache.nifi.processors.custom</w:t>
      </w:r>
    </w:p>
    <w:p w:rsidR="0084038D" w:rsidRPr="00C10DBC" w:rsidRDefault="0052754A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          </w:t>
      </w:r>
      <w:proofErr w:type="spellStart"/>
      <w:r>
        <w:rPr>
          <w:rFonts w:ascii="Segoe UI" w:hAnsi="Segoe UI" w:cs="Segoe UI"/>
        </w:rPr>
        <w:t>nifiVersion</w:t>
      </w:r>
      <w:proofErr w:type="spellEnd"/>
      <w:r>
        <w:rPr>
          <w:rFonts w:ascii="Segoe UI" w:hAnsi="Segoe UI" w:cs="Segoe UI"/>
        </w:rPr>
        <w:t>: 1.1.1</w:t>
      </w:r>
    </w:p>
    <w:p w:rsidR="0084038D" w:rsidRDefault="00E52E7B">
      <w:pPr>
        <w:pStyle w:val="NormalWeb"/>
        <w:rPr>
          <w:rStyle w:val="Strong"/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Y: : </w:t>
      </w:r>
      <w:r w:rsidRPr="00C10DBC">
        <w:rPr>
          <w:rStyle w:val="Strong"/>
          <w:rFonts w:ascii="Segoe UI" w:hAnsi="Segoe UI" w:cs="Segoe UI"/>
        </w:rPr>
        <w:t>y</w:t>
      </w:r>
    </w:p>
    <w:p w:rsidR="009238AF" w:rsidRPr="009238AF" w:rsidRDefault="009238AF">
      <w:pPr>
        <w:pStyle w:val="NormalWeb"/>
        <w:rPr>
          <w:rFonts w:ascii="Segoe UI" w:hAnsi="Segoe UI" w:cs="Segoe UI"/>
          <w:b/>
          <w:bCs/>
        </w:rPr>
      </w:pPr>
      <w:r>
        <w:rPr>
          <w:rStyle w:val="Strong"/>
          <w:rFonts w:ascii="Segoe UI" w:hAnsi="Segoe UI" w:cs="Segoe UI"/>
        </w:rPr>
        <w:tab/>
      </w:r>
      <w:r w:rsidRPr="009238AF">
        <w:rPr>
          <w:rFonts w:ascii="Segoe UI" w:hAnsi="Segoe UI" w:cs="Segoe UI"/>
          <w:noProof/>
        </w:rPr>
        <w:drawing>
          <wp:inline distT="0" distB="0" distL="0" distR="0" wp14:anchorId="29FBE93F" wp14:editId="402FCD8F">
            <wp:extent cx="8611802" cy="40010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1802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38D" w:rsidRPr="00C10DBC" w:rsidRDefault="000E4ABE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Step</w:t>
      </w:r>
      <w:r w:rsidR="0048109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4: </w:t>
      </w:r>
      <w:r w:rsidR="00E52E7B" w:rsidRPr="00C10DBC">
        <w:rPr>
          <w:rFonts w:ascii="Segoe UI" w:hAnsi="Segoe UI" w:cs="Segoe UI"/>
        </w:rPr>
        <w:t xml:space="preserve">Now you can find the project files under </w:t>
      </w:r>
      <w:r w:rsidR="00E52E7B" w:rsidRPr="00C10DBC">
        <w:rPr>
          <w:rStyle w:val="Strong"/>
          <w:rFonts w:ascii="Segoe UI" w:hAnsi="Segoe UI" w:cs="Segoe UI"/>
        </w:rPr>
        <w:t>E:\CustomProcessor\convertcase</w:t>
      </w:r>
    </w:p>
    <w:p w:rsidR="0048109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4457700" cy="1266825"/>
            <wp:effectExtent l="0" t="0" r="0" b="9525"/>
            <wp:docPr id="1" name="Picture 1" descr="C:\cbc133c908f57e4ce8599bf0e5f9f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bc133c908f57e4ce8599bf0e5f9fc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8D" w:rsidRPr="00C10DBC" w:rsidRDefault="0048109C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5: </w:t>
      </w:r>
      <w:r w:rsidR="00E52E7B" w:rsidRPr="00C10DBC">
        <w:rPr>
          <w:rFonts w:ascii="Segoe UI" w:hAnsi="Segoe UI" w:cs="Segoe UI"/>
        </w:rPr>
        <w:t>Open the project in NetBeans or Eclipse</w:t>
      </w:r>
    </w:p>
    <w:p w:rsidR="0048109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2590800" cy="3619500"/>
            <wp:effectExtent l="0" t="0" r="0" b="0"/>
            <wp:docPr id="2" name="Picture 2" descr="C:\931102e9e521a99556c97ab5cd033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931102e9e521a99556c97ab5cd033f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8D" w:rsidRPr="00C10DBC" w:rsidRDefault="0048109C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6: </w:t>
      </w:r>
      <w:r w:rsidR="00E52E7B" w:rsidRPr="00C10DBC">
        <w:rPr>
          <w:rFonts w:ascii="Segoe UI" w:hAnsi="Segoe UI" w:cs="Segoe UI"/>
        </w:rPr>
        <w:t>Change Maven Home in NetBeans, Open tools-&gt;options-&gt;Java-&gt;Maven and do as following</w:t>
      </w:r>
    </w:p>
    <w:p w:rsidR="00997400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4457700" cy="3114675"/>
            <wp:effectExtent l="0" t="0" r="0" b="9525"/>
            <wp:docPr id="3" name="Picture 3" descr="C:\1638ac888b9387728b24ece8ecdfc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638ac888b9387728b24ece8ecdfc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8D" w:rsidRPr="00C10DBC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7: </w:t>
      </w:r>
      <w:r w:rsidR="00E52E7B" w:rsidRPr="00C10DBC">
        <w:rPr>
          <w:rFonts w:ascii="Segoe UI" w:hAnsi="Segoe UI" w:cs="Segoe UI"/>
        </w:rPr>
        <w:t>You can see two modules in that,</w:t>
      </w:r>
    </w:p>
    <w:p w:rsidR="0084038D" w:rsidRPr="00C10DBC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 a. </w:t>
      </w:r>
      <w:proofErr w:type="spellStart"/>
      <w:r w:rsidRPr="00C10DBC">
        <w:rPr>
          <w:rFonts w:ascii="Segoe UI" w:hAnsi="Segoe UI" w:cs="Segoe UI"/>
        </w:rPr>
        <w:t>nifi</w:t>
      </w:r>
      <w:proofErr w:type="spellEnd"/>
      <w:r w:rsidRPr="00C10DBC">
        <w:rPr>
          <w:rFonts w:ascii="Segoe UI" w:hAnsi="Segoe UI" w:cs="Segoe UI"/>
        </w:rPr>
        <w:t>-custom-processors</w:t>
      </w:r>
    </w:p>
    <w:p w:rsidR="00997400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 b. </w:t>
      </w:r>
      <w:proofErr w:type="spellStart"/>
      <w:r w:rsidRPr="00C10DBC">
        <w:rPr>
          <w:rFonts w:ascii="Segoe UI" w:hAnsi="Segoe UI" w:cs="Segoe UI"/>
        </w:rPr>
        <w:t>nifi</w:t>
      </w:r>
      <w:proofErr w:type="spellEnd"/>
      <w:r w:rsidRPr="00C10DBC">
        <w:rPr>
          <w:rFonts w:ascii="Segoe UI" w:hAnsi="Segoe UI" w:cs="Segoe UI"/>
        </w:rPr>
        <w:t>-custom-nar</w:t>
      </w:r>
    </w:p>
    <w:p w:rsidR="0084038D" w:rsidRPr="00C10DBC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8: </w:t>
      </w:r>
      <w:r w:rsidR="00E52E7B" w:rsidRPr="00C10DBC">
        <w:rPr>
          <w:rFonts w:ascii="Segoe UI" w:hAnsi="Segoe UI" w:cs="Segoe UI"/>
        </w:rPr>
        <w:t xml:space="preserve">Open the </w:t>
      </w:r>
      <w:proofErr w:type="spellStart"/>
      <w:r w:rsidR="00E52E7B" w:rsidRPr="00C10DBC">
        <w:rPr>
          <w:rFonts w:ascii="Segoe UI" w:hAnsi="Segoe UI" w:cs="Segoe UI"/>
        </w:rPr>
        <w:t>nifi</w:t>
      </w:r>
      <w:proofErr w:type="spellEnd"/>
      <w:r w:rsidR="00E52E7B" w:rsidRPr="00C10DBC">
        <w:rPr>
          <w:rFonts w:ascii="Segoe UI" w:hAnsi="Segoe UI" w:cs="Segoe UI"/>
        </w:rPr>
        <w:t>-custom-processors project</w:t>
      </w:r>
    </w:p>
    <w:p w:rsidR="00997400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4457700" cy="1962150"/>
            <wp:effectExtent l="0" t="0" r="0" b="0"/>
            <wp:docPr id="4" name="Picture 4" descr="C:\0e3579458712f5c01aa57d9628baa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e3579458712f5c01aa57d9628baa3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00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9: </w:t>
      </w:r>
      <w:r w:rsidR="00E52E7B" w:rsidRPr="00C10DBC">
        <w:rPr>
          <w:rFonts w:ascii="Segoe UI" w:hAnsi="Segoe UI" w:cs="Segoe UI"/>
        </w:rPr>
        <w:t xml:space="preserve">You can find </w:t>
      </w:r>
      <w:r w:rsidR="00E52E7B" w:rsidRPr="00C10DBC">
        <w:rPr>
          <w:rStyle w:val="Strong"/>
          <w:rFonts w:ascii="Segoe UI" w:hAnsi="Segoe UI" w:cs="Segoe UI"/>
        </w:rPr>
        <w:t>MyProcessor.java</w:t>
      </w:r>
      <w:r w:rsidR="00E52E7B" w:rsidRPr="00C10DBC">
        <w:rPr>
          <w:rFonts w:ascii="Segoe UI" w:hAnsi="Segoe UI" w:cs="Segoe UI"/>
        </w:rPr>
        <w:t>, Change the name as per your requirement.</w:t>
      </w:r>
    </w:p>
    <w:p w:rsidR="0084038D" w:rsidRPr="00C10DBC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10: </w:t>
      </w:r>
      <w:r w:rsidR="00E52E7B" w:rsidRPr="00C10DBC">
        <w:rPr>
          <w:rFonts w:ascii="Segoe UI" w:hAnsi="Segoe UI" w:cs="Segoe UI"/>
        </w:rPr>
        <w:t xml:space="preserve">Change the same under </w:t>
      </w:r>
      <w:proofErr w:type="spellStart"/>
      <w:r w:rsidR="00E52E7B" w:rsidRPr="00C10DBC">
        <w:rPr>
          <w:rFonts w:ascii="Segoe UI" w:hAnsi="Segoe UI" w:cs="Segoe UI"/>
        </w:rPr>
        <w:t>nifi</w:t>
      </w:r>
      <w:proofErr w:type="spellEnd"/>
      <w:r w:rsidR="00E52E7B" w:rsidRPr="00C10DBC">
        <w:rPr>
          <w:rFonts w:ascii="Segoe UI" w:hAnsi="Segoe UI" w:cs="Segoe UI"/>
        </w:rPr>
        <w:t>-custom-processors/Other Sources/src/main/resources/META-INF.services/org.apache.nifi.processor.Processor</w:t>
      </w:r>
    </w:p>
    <w:p w:rsidR="00997400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4457700" cy="1771650"/>
            <wp:effectExtent l="0" t="0" r="0" b="0"/>
            <wp:docPr id="5" name="Picture 5" descr="C:\1f3f9625a79c6d8230ae6db358958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f3f9625a79c6d8230ae6db358958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8D" w:rsidRPr="00C10DBC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11: </w:t>
      </w:r>
      <w:r w:rsidR="00E52E7B" w:rsidRPr="00C10DBC">
        <w:rPr>
          <w:rFonts w:ascii="Segoe UI" w:hAnsi="Segoe UI" w:cs="Segoe UI"/>
        </w:rPr>
        <w:t>Now build the project to generate the required jar and nar file</w:t>
      </w:r>
    </w:p>
    <w:p w:rsidR="00997400" w:rsidRDefault="00E52E7B">
      <w:pPr>
        <w:pStyle w:val="NormalWeb"/>
        <w:rPr>
          <w:rFonts w:ascii="Segoe UI" w:hAnsi="Segoe UI" w:cs="Segoe UI"/>
        </w:rPr>
      </w:pPr>
      <w:r w:rsidRPr="00C10DBC">
        <w:rPr>
          <w:rFonts w:ascii="Segoe UI" w:hAnsi="Segoe UI" w:cs="Segoe UI"/>
        </w:rPr>
        <w:t xml:space="preserve">            </w:t>
      </w:r>
      <w:r w:rsidRPr="00C10DBC">
        <w:rPr>
          <w:rFonts w:ascii="Segoe UI" w:hAnsi="Segoe UI" w:cs="Segoe UI"/>
          <w:noProof/>
        </w:rPr>
        <w:drawing>
          <wp:inline distT="0" distB="0" distL="0" distR="0">
            <wp:extent cx="3810000" cy="4010025"/>
            <wp:effectExtent l="0" t="0" r="0" b="9525"/>
            <wp:docPr id="6" name="Picture 6" descr="C:\966054545011fc5d1932124091689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966054545011fc5d1932124091689ef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00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12: </w:t>
      </w:r>
      <w:r w:rsidR="00E52E7B" w:rsidRPr="00C10DBC">
        <w:rPr>
          <w:rFonts w:ascii="Segoe UI" w:hAnsi="Segoe UI" w:cs="Segoe UI"/>
        </w:rPr>
        <w:t xml:space="preserve">Once you build successfully, you can find the nar file under </w:t>
      </w:r>
      <w:r w:rsidR="00E52E7B" w:rsidRPr="00C10DBC">
        <w:rPr>
          <w:rStyle w:val="Strong"/>
          <w:rFonts w:ascii="Segoe UI" w:hAnsi="Segoe UI" w:cs="Segoe UI"/>
        </w:rPr>
        <w:t>E:\CustomProcessor\convertcase\nifi-custom-nar\target\</w:t>
      </w:r>
      <w:r w:rsidR="00E52E7B" w:rsidRPr="00C10DBC">
        <w:rPr>
          <w:rFonts w:ascii="Segoe UI" w:hAnsi="Segoe UI" w:cs="Segoe UI"/>
        </w:rPr>
        <w:t xml:space="preserve"> </w:t>
      </w:r>
      <w:r w:rsidR="00F309CF">
        <w:rPr>
          <w:rStyle w:val="Strong"/>
          <w:rFonts w:ascii="Segoe UI" w:hAnsi="Segoe UI" w:cs="Segoe UI"/>
        </w:rPr>
        <w:t>nifi-custom-nar-1.1.1</w:t>
      </w:r>
      <w:r w:rsidR="00E52E7B" w:rsidRPr="00C10DBC">
        <w:rPr>
          <w:rStyle w:val="Strong"/>
          <w:rFonts w:ascii="Segoe UI" w:hAnsi="Segoe UI" w:cs="Segoe UI"/>
        </w:rPr>
        <w:t>.nar</w:t>
      </w:r>
    </w:p>
    <w:p w:rsidR="00E52E7B" w:rsidRPr="00C10DBC" w:rsidRDefault="00997400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Step 13: </w:t>
      </w:r>
      <w:r w:rsidR="00E52E7B" w:rsidRPr="00C10DBC">
        <w:rPr>
          <w:rFonts w:ascii="Segoe UI" w:hAnsi="Segoe UI" w:cs="Segoe UI"/>
        </w:rPr>
        <w:t xml:space="preserve">Copy the nar file into </w:t>
      </w:r>
      <w:r>
        <w:rPr>
          <w:rFonts w:ascii="Segoe UI" w:hAnsi="Segoe UI" w:cs="Segoe UI"/>
        </w:rPr>
        <w:t>“</w:t>
      </w:r>
      <w:r w:rsidRPr="00997400">
        <w:rPr>
          <w:rFonts w:ascii="Segoe UI" w:hAnsi="Segoe UI" w:cs="Segoe UI"/>
        </w:rPr>
        <w:t>/</w:t>
      </w:r>
      <w:proofErr w:type="spellStart"/>
      <w:r w:rsidRPr="00997400">
        <w:rPr>
          <w:rFonts w:ascii="Segoe UI" w:hAnsi="Segoe UI" w:cs="Segoe UI"/>
        </w:rPr>
        <w:t>syncfusion_location</w:t>
      </w:r>
      <w:proofErr w:type="spellEnd"/>
      <w:r w:rsidRPr="00997400">
        <w:rPr>
          <w:rFonts w:ascii="Segoe UI" w:hAnsi="Segoe UI" w:cs="Segoe UI"/>
        </w:rPr>
        <w:t>/SDK/NIFI/lib</w:t>
      </w:r>
      <w:r>
        <w:rPr>
          <w:rFonts w:ascii="Segoe UI" w:hAnsi="Segoe UI" w:cs="Segoe UI"/>
        </w:rPr>
        <w:t>”</w:t>
      </w:r>
      <w:r w:rsidR="00E52E7B" w:rsidRPr="00C10DBC">
        <w:rPr>
          <w:rFonts w:ascii="Segoe UI" w:hAnsi="Segoe UI" w:cs="Segoe UI"/>
        </w:rPr>
        <w:t xml:space="preserve"> and restart the </w:t>
      </w:r>
      <w:r w:rsidR="00B57960">
        <w:rPr>
          <w:rFonts w:ascii="Segoe UI" w:hAnsi="Segoe UI" w:cs="Segoe UI"/>
        </w:rPr>
        <w:t>Data Integration</w:t>
      </w:r>
      <w:r w:rsidR="00E52E7B" w:rsidRPr="00C10DBC">
        <w:rPr>
          <w:rFonts w:ascii="Segoe UI" w:hAnsi="Segoe UI" w:cs="Segoe UI"/>
        </w:rPr>
        <w:t xml:space="preserve"> service.</w:t>
      </w:r>
      <w:bookmarkStart w:id="0" w:name="_GoBack"/>
      <w:bookmarkEnd w:id="0"/>
    </w:p>
    <w:sectPr w:rsidR="00E52E7B" w:rsidRPr="00C1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6C"/>
    <w:multiLevelType w:val="multilevel"/>
    <w:tmpl w:val="450A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241BF"/>
    <w:multiLevelType w:val="multilevel"/>
    <w:tmpl w:val="062C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0BCE"/>
    <w:multiLevelType w:val="hybridMultilevel"/>
    <w:tmpl w:val="2C22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AA"/>
    <w:rsid w:val="000E4ABE"/>
    <w:rsid w:val="002160F5"/>
    <w:rsid w:val="002D7938"/>
    <w:rsid w:val="00377D14"/>
    <w:rsid w:val="0048109C"/>
    <w:rsid w:val="0052754A"/>
    <w:rsid w:val="0071206C"/>
    <w:rsid w:val="0084038D"/>
    <w:rsid w:val="009238AF"/>
    <w:rsid w:val="00997400"/>
    <w:rsid w:val="009E7557"/>
    <w:rsid w:val="00B57960"/>
    <w:rsid w:val="00C10DBC"/>
    <w:rsid w:val="00D321AA"/>
    <w:rsid w:val="00E52E7B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CD2B4"/>
  <w15:chartTrackingRefBased/>
  <w15:docId w15:val="{6DC9C298-F53D-446B-A680-04885A6D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confluence-embedded-file-wrapper">
    <w:name w:val="confluence-embedded-file-wrapp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Apache NIFI - Custom Processor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Apache NIFI - Custom Processor</dc:title>
  <dc:subject/>
  <dc:creator>Suresh Ram</dc:creator>
  <cp:keywords/>
  <dc:description/>
  <cp:lastModifiedBy>Suresh Ram</cp:lastModifiedBy>
  <cp:revision>3</cp:revision>
  <dcterms:created xsi:type="dcterms:W3CDTF">2017-06-19T09:37:00Z</dcterms:created>
  <dcterms:modified xsi:type="dcterms:W3CDTF">2017-06-19T09:49:00Z</dcterms:modified>
</cp:coreProperties>
</file>